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4E" w:rsidRDefault="00E060EB" w:rsidP="00AA6ADD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</w:t>
      </w:r>
      <w:r w:rsidR="00075B4E" w:rsidRPr="00E060EB">
        <w:rPr>
          <w:rFonts w:ascii="Times New Roman" w:hAnsi="Times New Roman" w:cs="Times New Roman"/>
          <w:b/>
          <w:sz w:val="36"/>
          <w:szCs w:val="36"/>
        </w:rPr>
        <w:t xml:space="preserve">фиша фестиваля </w:t>
      </w:r>
    </w:p>
    <w:p w:rsidR="00C43703" w:rsidRDefault="00C43703" w:rsidP="00AA6ADD">
      <w:pPr>
        <w:spacing w:after="120"/>
        <w:jc w:val="center"/>
        <w:rPr>
          <w:rFonts w:ascii="Times New Roman" w:hAnsi="Times New Roman" w:cs="Times New Roman"/>
          <w:i/>
        </w:rPr>
      </w:pPr>
      <w:r w:rsidRPr="00E060EB">
        <w:rPr>
          <w:rFonts w:ascii="Times New Roman" w:hAnsi="Times New Roman" w:cs="Times New Roman"/>
          <w:i/>
        </w:rPr>
        <w:t xml:space="preserve">Уважаемые участники! Пожалуйста, помните, что в афише </w:t>
      </w:r>
      <w:r w:rsidR="008A1B3C" w:rsidRPr="00E060EB">
        <w:rPr>
          <w:rFonts w:ascii="Times New Roman" w:hAnsi="Times New Roman" w:cs="Times New Roman"/>
          <w:i/>
        </w:rPr>
        <w:t xml:space="preserve"> </w:t>
      </w:r>
      <w:r w:rsidR="00336FA5">
        <w:rPr>
          <w:rFonts w:ascii="Times New Roman" w:hAnsi="Times New Roman" w:cs="Times New Roman"/>
          <w:i/>
        </w:rPr>
        <w:t>по ходу фестиваля</w:t>
      </w:r>
      <w:r w:rsidRPr="00E060EB">
        <w:rPr>
          <w:rFonts w:ascii="Times New Roman" w:hAnsi="Times New Roman" w:cs="Times New Roman"/>
          <w:i/>
        </w:rPr>
        <w:t xml:space="preserve"> могут прои</w:t>
      </w:r>
      <w:r w:rsidR="00336FA5">
        <w:rPr>
          <w:rFonts w:ascii="Times New Roman" w:hAnsi="Times New Roman" w:cs="Times New Roman"/>
          <w:i/>
        </w:rPr>
        <w:t>сходить</w:t>
      </w:r>
      <w:r w:rsidRPr="00E060EB">
        <w:rPr>
          <w:rFonts w:ascii="Times New Roman" w:hAnsi="Times New Roman" w:cs="Times New Roman"/>
          <w:i/>
        </w:rPr>
        <w:t xml:space="preserve"> небольшие изменения. </w:t>
      </w:r>
    </w:p>
    <w:p w:rsidR="00FA4AE1" w:rsidRPr="005036A2" w:rsidRDefault="00FA4AE1" w:rsidP="00FA4AE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Подробнее об образовательной программе можно узнать на сайте </w:t>
      </w:r>
    </w:p>
    <w:p w:rsidR="00FA4AE1" w:rsidRPr="00FB2312" w:rsidRDefault="00FA4AE1" w:rsidP="00FA4AE1">
      <w:pPr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  <w:lang w:val="en-US"/>
        </w:rPr>
        <w:t>prolog</w:t>
      </w:r>
      <w:r w:rsidRPr="00FB2312">
        <w:rPr>
          <w:rFonts w:ascii="Times New Roman" w:hAnsi="Times New Roman" w:cs="Times New Roman"/>
          <w:i/>
        </w:rPr>
        <w:t>-</w:t>
      </w:r>
      <w:proofErr w:type="spellStart"/>
      <w:r>
        <w:rPr>
          <w:rFonts w:ascii="Times New Roman" w:hAnsi="Times New Roman" w:cs="Times New Roman"/>
          <w:i/>
          <w:lang w:val="en-US"/>
        </w:rPr>
        <w:t>vesna</w:t>
      </w:r>
      <w:proofErr w:type="spellEnd"/>
      <w:r w:rsidRPr="00FB2312">
        <w:rPr>
          <w:rFonts w:ascii="Times New Roman" w:hAnsi="Times New Roman" w:cs="Times New Roman"/>
          <w:i/>
        </w:rPr>
        <w:t>.</w:t>
      </w:r>
      <w:proofErr w:type="spellStart"/>
      <w:r>
        <w:rPr>
          <w:rFonts w:ascii="Times New Roman" w:hAnsi="Times New Roman" w:cs="Times New Roman"/>
          <w:i/>
          <w:lang w:val="en-US"/>
        </w:rPr>
        <w:t>ru</w:t>
      </w:r>
      <w:proofErr w:type="spellEnd"/>
      <w:proofErr w:type="gramEnd"/>
      <w:r w:rsidRPr="00FB2312">
        <w:rPr>
          <w:rFonts w:ascii="Times New Roman" w:hAnsi="Times New Roman" w:cs="Times New Roman"/>
          <w:i/>
        </w:rPr>
        <w:t xml:space="preserve"> (</w:t>
      </w:r>
      <w:r w:rsidRPr="00FA4AE1">
        <w:rPr>
          <w:rFonts w:ascii="Times New Roman" w:hAnsi="Times New Roman" w:cs="Times New Roman"/>
          <w:i/>
        </w:rPr>
        <w:t>пролог</w:t>
      </w:r>
      <w:r w:rsidRPr="00FB2312">
        <w:rPr>
          <w:rFonts w:ascii="Times New Roman" w:hAnsi="Times New Roman" w:cs="Times New Roman"/>
          <w:i/>
        </w:rPr>
        <w:t xml:space="preserve"> -</w:t>
      </w:r>
      <w:proofErr w:type="spellStart"/>
      <w:r>
        <w:rPr>
          <w:rFonts w:ascii="Times New Roman" w:hAnsi="Times New Roman" w:cs="Times New Roman"/>
          <w:i/>
        </w:rPr>
        <w:t>весна</w:t>
      </w:r>
      <w:r w:rsidRPr="00FB2312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рф</w:t>
      </w:r>
      <w:proofErr w:type="spellEnd"/>
      <w:r w:rsidRPr="00FB2312">
        <w:rPr>
          <w:rFonts w:ascii="Times New Roman" w:hAnsi="Times New Roman" w:cs="Times New Roman"/>
          <w:i/>
        </w:rPr>
        <w:t>)</w:t>
      </w:r>
    </w:p>
    <w:p w:rsidR="00FA4AE1" w:rsidRPr="00FB2312" w:rsidRDefault="00FA4AE1" w:rsidP="00FA4AE1">
      <w:pPr>
        <w:jc w:val="center"/>
        <w:rPr>
          <w:rFonts w:ascii="Times New Roman" w:hAnsi="Times New Roman" w:cs="Times New Roman"/>
          <w:i/>
        </w:rPr>
      </w:pPr>
    </w:p>
    <w:p w:rsidR="006603A8" w:rsidRPr="00F573B3" w:rsidRDefault="00F573B3" w:rsidP="00AA6ADD">
      <w:pPr>
        <w:spacing w:line="264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B3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</w:p>
    <w:p w:rsidR="00B51085" w:rsidRPr="00E060EB" w:rsidRDefault="00B51085" w:rsidP="00AA6ADD">
      <w:pPr>
        <w:spacing w:line="264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B3" w:rsidRDefault="00F573B3" w:rsidP="00F573B3">
      <w:pPr>
        <w:spacing w:line="264" w:lineRule="auto"/>
        <w:rPr>
          <w:rStyle w:val="2105pt2"/>
          <w:rFonts w:eastAsia="Arial Unicode MS"/>
          <w:sz w:val="22"/>
          <w:szCs w:val="22"/>
        </w:rPr>
      </w:pPr>
      <w:r w:rsidRPr="00F573B3">
        <w:rPr>
          <w:rStyle w:val="2105pt2"/>
          <w:rFonts w:eastAsia="Arial Unicode MS"/>
          <w:b/>
          <w:sz w:val="22"/>
          <w:szCs w:val="22"/>
        </w:rPr>
        <w:t>12.00-13.30</w:t>
      </w:r>
      <w:r w:rsidRPr="00F573B3">
        <w:rPr>
          <w:rStyle w:val="2105pt2"/>
          <w:rFonts w:eastAsia="Arial Unicode MS"/>
          <w:b/>
          <w:sz w:val="22"/>
          <w:szCs w:val="22"/>
        </w:rPr>
        <w:tab/>
      </w:r>
      <w:r w:rsidR="00044E99">
        <w:rPr>
          <w:rStyle w:val="2105pt2"/>
          <w:rFonts w:eastAsia="Arial Unicode MS"/>
          <w:b/>
          <w:sz w:val="22"/>
          <w:szCs w:val="22"/>
        </w:rPr>
        <w:t>Философско-безумное  открытие</w:t>
      </w:r>
      <w:r w:rsidRPr="00F573B3">
        <w:rPr>
          <w:rStyle w:val="2105pt2"/>
          <w:rFonts w:eastAsia="Arial Unicode MS"/>
          <w:b/>
          <w:sz w:val="22"/>
          <w:szCs w:val="22"/>
        </w:rPr>
        <w:t>.</w:t>
      </w:r>
      <w:r w:rsidRPr="00F573B3">
        <w:rPr>
          <w:rStyle w:val="2105pt2"/>
          <w:rFonts w:eastAsia="Arial Unicode MS"/>
          <w:sz w:val="22"/>
          <w:szCs w:val="22"/>
        </w:rPr>
        <w:tab/>
      </w:r>
    </w:p>
    <w:p w:rsidR="00F573B3" w:rsidRPr="00F573B3" w:rsidRDefault="00F573B3" w:rsidP="00F573B3">
      <w:pPr>
        <w:spacing w:line="264" w:lineRule="auto"/>
        <w:rPr>
          <w:rStyle w:val="2105pt2"/>
          <w:rFonts w:eastAsia="Arial Unicode MS"/>
          <w:i/>
          <w:sz w:val="22"/>
          <w:szCs w:val="22"/>
        </w:rPr>
      </w:pPr>
      <w:r w:rsidRPr="00F573B3">
        <w:rPr>
          <w:rStyle w:val="2105pt2"/>
          <w:rFonts w:eastAsia="Arial Unicode MS"/>
          <w:i/>
          <w:sz w:val="22"/>
          <w:szCs w:val="22"/>
        </w:rPr>
        <w:t>Театральный зал</w:t>
      </w:r>
    </w:p>
    <w:p w:rsidR="00F573B3" w:rsidRDefault="00F573B3" w:rsidP="00F573B3">
      <w:pPr>
        <w:spacing w:line="264" w:lineRule="auto"/>
        <w:rPr>
          <w:rStyle w:val="2105pt2"/>
          <w:rFonts w:eastAsia="Arial Unicode MS"/>
          <w:sz w:val="22"/>
          <w:szCs w:val="22"/>
        </w:rPr>
      </w:pPr>
      <w:r w:rsidRPr="00F573B3">
        <w:rPr>
          <w:rStyle w:val="2105pt2"/>
          <w:rFonts w:eastAsia="Arial Unicode MS"/>
          <w:b/>
          <w:sz w:val="22"/>
          <w:szCs w:val="22"/>
        </w:rPr>
        <w:t>13.40-15.10</w:t>
      </w:r>
      <w:r w:rsidRPr="00F573B3">
        <w:rPr>
          <w:rStyle w:val="2105pt2"/>
          <w:rFonts w:eastAsia="Arial Unicode MS"/>
          <w:sz w:val="22"/>
          <w:szCs w:val="22"/>
        </w:rPr>
        <w:tab/>
      </w:r>
      <w:r w:rsidRPr="00F573B3">
        <w:rPr>
          <w:rStyle w:val="2105pt2"/>
          <w:rFonts w:eastAsia="Arial Unicode MS"/>
          <w:b/>
          <w:sz w:val="22"/>
          <w:szCs w:val="22"/>
        </w:rPr>
        <w:t>Первые взрослые разговоры</w:t>
      </w:r>
      <w:r w:rsidRPr="00F573B3">
        <w:rPr>
          <w:rStyle w:val="2105pt2"/>
          <w:rFonts w:eastAsia="Arial Unicode MS"/>
          <w:sz w:val="22"/>
          <w:szCs w:val="22"/>
        </w:rPr>
        <w:tab/>
      </w:r>
    </w:p>
    <w:p w:rsidR="00F573B3" w:rsidRPr="00F573B3" w:rsidRDefault="00172F88" w:rsidP="00F573B3">
      <w:pPr>
        <w:spacing w:line="264" w:lineRule="auto"/>
        <w:rPr>
          <w:rStyle w:val="2105pt2"/>
          <w:rFonts w:eastAsia="Arial Unicode MS"/>
          <w:i/>
          <w:sz w:val="22"/>
          <w:szCs w:val="22"/>
        </w:rPr>
      </w:pPr>
      <w:r>
        <w:rPr>
          <w:rStyle w:val="2105pt2"/>
          <w:rFonts w:eastAsia="Arial Unicode MS"/>
          <w:i/>
          <w:sz w:val="22"/>
          <w:szCs w:val="22"/>
        </w:rPr>
        <w:t>Аудитория 213</w:t>
      </w:r>
    </w:p>
    <w:p w:rsidR="00F573B3" w:rsidRDefault="00F573B3" w:rsidP="00F573B3">
      <w:pPr>
        <w:spacing w:line="264" w:lineRule="auto"/>
        <w:rPr>
          <w:rStyle w:val="2105pt2"/>
          <w:rFonts w:eastAsia="Arial Unicode MS"/>
          <w:sz w:val="22"/>
          <w:szCs w:val="22"/>
        </w:rPr>
      </w:pPr>
      <w:r w:rsidRPr="00F573B3">
        <w:rPr>
          <w:rStyle w:val="2105pt2"/>
          <w:rFonts w:eastAsia="Arial Unicode MS"/>
          <w:b/>
          <w:sz w:val="22"/>
          <w:szCs w:val="22"/>
        </w:rPr>
        <w:t>13.40-15.10</w:t>
      </w:r>
      <w:r w:rsidRPr="00F573B3">
        <w:rPr>
          <w:rStyle w:val="2105pt2"/>
          <w:rFonts w:eastAsia="Arial Unicode MS"/>
          <w:sz w:val="22"/>
          <w:szCs w:val="22"/>
        </w:rPr>
        <w:tab/>
      </w:r>
      <w:r w:rsidRPr="00F573B3">
        <w:rPr>
          <w:rStyle w:val="2105pt2"/>
          <w:rFonts w:eastAsia="Arial Unicode MS"/>
          <w:b/>
          <w:sz w:val="22"/>
          <w:szCs w:val="22"/>
        </w:rPr>
        <w:t>Знакомство для юных участников</w:t>
      </w:r>
      <w:r w:rsidRPr="00F573B3">
        <w:rPr>
          <w:rStyle w:val="2105pt2"/>
          <w:rFonts w:eastAsia="Arial Unicode MS"/>
          <w:sz w:val="22"/>
          <w:szCs w:val="22"/>
        </w:rPr>
        <w:tab/>
      </w:r>
    </w:p>
    <w:p w:rsidR="00F573B3" w:rsidRPr="00F573B3" w:rsidRDefault="00F573B3" w:rsidP="00F573B3">
      <w:pPr>
        <w:spacing w:line="264" w:lineRule="auto"/>
        <w:rPr>
          <w:rStyle w:val="2105pt2"/>
          <w:rFonts w:eastAsia="Arial Unicode MS"/>
          <w:i/>
          <w:sz w:val="22"/>
          <w:szCs w:val="22"/>
        </w:rPr>
      </w:pPr>
      <w:r w:rsidRPr="00F573B3">
        <w:rPr>
          <w:rStyle w:val="2105pt2"/>
          <w:rFonts w:eastAsia="Arial Unicode MS"/>
          <w:i/>
          <w:sz w:val="22"/>
          <w:szCs w:val="22"/>
        </w:rPr>
        <w:t>Спортивный зал</w:t>
      </w:r>
    </w:p>
    <w:p w:rsidR="00F573B3" w:rsidRDefault="00F573B3" w:rsidP="00F573B3">
      <w:pPr>
        <w:spacing w:line="264" w:lineRule="auto"/>
        <w:rPr>
          <w:rStyle w:val="2105pt2"/>
          <w:rFonts w:eastAsia="Arial Unicode MS"/>
          <w:sz w:val="22"/>
          <w:szCs w:val="22"/>
        </w:rPr>
      </w:pPr>
      <w:r w:rsidRPr="00F573B3">
        <w:rPr>
          <w:rStyle w:val="2105pt2"/>
          <w:rFonts w:eastAsia="Arial Unicode MS"/>
          <w:b/>
          <w:sz w:val="22"/>
          <w:szCs w:val="22"/>
        </w:rPr>
        <w:t>15.10-16.40</w:t>
      </w:r>
      <w:r w:rsidRPr="00F573B3">
        <w:rPr>
          <w:rStyle w:val="2105pt2"/>
          <w:rFonts w:eastAsia="Arial Unicode MS"/>
          <w:b/>
          <w:sz w:val="22"/>
          <w:szCs w:val="22"/>
        </w:rPr>
        <w:tab/>
        <w:t>Обед</w:t>
      </w:r>
      <w:r w:rsidRPr="00F573B3">
        <w:rPr>
          <w:rStyle w:val="2105pt2"/>
          <w:rFonts w:eastAsia="Arial Unicode MS"/>
          <w:sz w:val="22"/>
          <w:szCs w:val="22"/>
        </w:rPr>
        <w:tab/>
      </w:r>
    </w:p>
    <w:p w:rsidR="00F573B3" w:rsidRDefault="00F573B3" w:rsidP="00F573B3">
      <w:pPr>
        <w:spacing w:line="264" w:lineRule="auto"/>
        <w:rPr>
          <w:rStyle w:val="2105pt2"/>
          <w:rFonts w:eastAsia="Arial Unicode MS"/>
          <w:i/>
          <w:sz w:val="22"/>
          <w:szCs w:val="22"/>
        </w:rPr>
      </w:pPr>
      <w:r w:rsidRPr="00F573B3">
        <w:rPr>
          <w:rStyle w:val="2105pt2"/>
          <w:rFonts w:eastAsia="Arial Unicode MS"/>
          <w:i/>
          <w:sz w:val="22"/>
          <w:szCs w:val="22"/>
        </w:rPr>
        <w:t>Ресторан «Золотая вобла»</w:t>
      </w:r>
    </w:p>
    <w:p w:rsidR="000C056B" w:rsidRPr="00F573B3" w:rsidRDefault="000C056B" w:rsidP="00F573B3">
      <w:pPr>
        <w:spacing w:line="264" w:lineRule="auto"/>
        <w:rPr>
          <w:rStyle w:val="2105pt2"/>
          <w:rFonts w:eastAsia="Arial Unicode MS"/>
          <w:i/>
          <w:sz w:val="22"/>
          <w:szCs w:val="22"/>
        </w:rPr>
      </w:pPr>
    </w:p>
    <w:p w:rsidR="00F573B3" w:rsidRPr="00F573B3" w:rsidRDefault="00F573B3" w:rsidP="00F573B3">
      <w:pPr>
        <w:spacing w:line="264" w:lineRule="auto"/>
        <w:rPr>
          <w:rStyle w:val="2105pt2"/>
          <w:rFonts w:eastAsia="Arial Unicode MS"/>
          <w:sz w:val="22"/>
          <w:szCs w:val="22"/>
        </w:rPr>
      </w:pPr>
      <w:r w:rsidRPr="00F573B3">
        <w:rPr>
          <w:rStyle w:val="2105pt2"/>
          <w:rFonts w:eastAsia="Arial Unicode MS"/>
          <w:b/>
          <w:sz w:val="22"/>
          <w:szCs w:val="22"/>
        </w:rPr>
        <w:t>16.40-17.40</w:t>
      </w:r>
      <w:r w:rsidRPr="00F573B3">
        <w:rPr>
          <w:rStyle w:val="2105pt2"/>
          <w:rFonts w:eastAsia="Arial Unicode MS"/>
          <w:sz w:val="22"/>
          <w:szCs w:val="22"/>
        </w:rPr>
        <w:tab/>
        <w:t>Актерская группа «Артишок» г. Евпатория Крым</w:t>
      </w:r>
    </w:p>
    <w:p w:rsidR="00F573B3" w:rsidRPr="00F573B3" w:rsidRDefault="00F573B3" w:rsidP="00F573B3">
      <w:pPr>
        <w:spacing w:line="264" w:lineRule="auto"/>
        <w:rPr>
          <w:rStyle w:val="2105pt2"/>
          <w:rFonts w:eastAsia="Arial Unicode MS"/>
          <w:sz w:val="22"/>
          <w:szCs w:val="22"/>
        </w:rPr>
      </w:pPr>
      <w:r w:rsidRPr="00F573B3">
        <w:rPr>
          <w:rStyle w:val="2105pt2"/>
          <w:rFonts w:eastAsia="Arial Unicode MS"/>
          <w:b/>
          <w:sz w:val="22"/>
          <w:szCs w:val="22"/>
        </w:rPr>
        <w:t>“Маленький принц”</w:t>
      </w:r>
      <w:r w:rsidRPr="00F573B3">
        <w:rPr>
          <w:rStyle w:val="2105pt2"/>
          <w:rFonts w:eastAsia="Arial Unicode MS"/>
          <w:sz w:val="22"/>
          <w:szCs w:val="22"/>
        </w:rPr>
        <w:t xml:space="preserve"> По философской сказке Антуана де Сент-Экзюпери</w:t>
      </w:r>
      <w:r w:rsidRPr="00F573B3">
        <w:rPr>
          <w:rStyle w:val="2105pt2"/>
          <w:rFonts w:eastAsia="Arial Unicode MS"/>
          <w:sz w:val="22"/>
          <w:szCs w:val="22"/>
        </w:rPr>
        <w:tab/>
      </w:r>
    </w:p>
    <w:p w:rsidR="00F573B3" w:rsidRDefault="00F573B3" w:rsidP="00F573B3">
      <w:pPr>
        <w:spacing w:line="264" w:lineRule="auto"/>
        <w:rPr>
          <w:rStyle w:val="2105pt2"/>
          <w:rFonts w:eastAsia="Arial Unicode MS"/>
          <w:sz w:val="22"/>
          <w:szCs w:val="22"/>
        </w:rPr>
      </w:pPr>
      <w:r w:rsidRPr="00F573B3">
        <w:rPr>
          <w:rStyle w:val="2105pt2"/>
          <w:rFonts w:eastAsia="Arial Unicode MS"/>
          <w:sz w:val="22"/>
          <w:szCs w:val="22"/>
        </w:rPr>
        <w:t xml:space="preserve">Режиссёр - Ирина </w:t>
      </w:r>
      <w:proofErr w:type="spellStart"/>
      <w:r w:rsidRPr="00F573B3">
        <w:rPr>
          <w:rStyle w:val="2105pt2"/>
          <w:rFonts w:eastAsia="Arial Unicode MS"/>
          <w:sz w:val="22"/>
          <w:szCs w:val="22"/>
        </w:rPr>
        <w:t>Фаустова</w:t>
      </w:r>
      <w:proofErr w:type="spellEnd"/>
      <w:r w:rsidRPr="00F573B3">
        <w:rPr>
          <w:rStyle w:val="2105pt2"/>
          <w:rFonts w:eastAsia="Arial Unicode MS"/>
          <w:sz w:val="22"/>
          <w:szCs w:val="22"/>
        </w:rPr>
        <w:tab/>
      </w:r>
    </w:p>
    <w:p w:rsidR="00F573B3" w:rsidRDefault="00F573B3" w:rsidP="00F573B3">
      <w:pPr>
        <w:spacing w:line="264" w:lineRule="auto"/>
        <w:rPr>
          <w:rStyle w:val="2105pt2"/>
          <w:rFonts w:eastAsia="Arial Unicode MS"/>
          <w:i/>
          <w:sz w:val="22"/>
          <w:szCs w:val="22"/>
        </w:rPr>
      </w:pPr>
      <w:r w:rsidRPr="00F573B3">
        <w:rPr>
          <w:rStyle w:val="2105pt2"/>
          <w:rFonts w:eastAsia="Arial Unicode MS"/>
          <w:i/>
          <w:sz w:val="22"/>
          <w:szCs w:val="22"/>
        </w:rPr>
        <w:t>Театральный зал</w:t>
      </w:r>
    </w:p>
    <w:p w:rsidR="000C056B" w:rsidRPr="00F573B3" w:rsidRDefault="000C056B" w:rsidP="00F573B3">
      <w:pPr>
        <w:spacing w:line="264" w:lineRule="auto"/>
        <w:rPr>
          <w:rStyle w:val="2105pt2"/>
          <w:rFonts w:eastAsia="Arial Unicode MS"/>
          <w:i/>
          <w:sz w:val="22"/>
          <w:szCs w:val="22"/>
        </w:rPr>
      </w:pPr>
    </w:p>
    <w:p w:rsidR="00ED3939" w:rsidRDefault="00F573B3" w:rsidP="00F573B3">
      <w:pPr>
        <w:spacing w:line="264" w:lineRule="auto"/>
        <w:rPr>
          <w:rStyle w:val="2105pt2"/>
          <w:rFonts w:eastAsia="Arial Unicode MS"/>
          <w:sz w:val="22"/>
          <w:szCs w:val="22"/>
        </w:rPr>
      </w:pPr>
      <w:r w:rsidRPr="00F573B3">
        <w:rPr>
          <w:rStyle w:val="2105pt2"/>
          <w:rFonts w:eastAsia="Arial Unicode MS"/>
          <w:b/>
          <w:sz w:val="22"/>
          <w:szCs w:val="22"/>
        </w:rPr>
        <w:t>18.00-19.30</w:t>
      </w:r>
      <w:r w:rsidRPr="00F573B3">
        <w:rPr>
          <w:rStyle w:val="2105pt2"/>
          <w:rFonts w:eastAsia="Arial Unicode MS"/>
          <w:sz w:val="22"/>
          <w:szCs w:val="22"/>
        </w:rPr>
        <w:tab/>
      </w:r>
      <w:r w:rsidRPr="00ED3939">
        <w:rPr>
          <w:rStyle w:val="2105pt2"/>
          <w:rFonts w:eastAsia="Arial Unicode MS"/>
          <w:b/>
          <w:sz w:val="22"/>
          <w:szCs w:val="22"/>
        </w:rPr>
        <w:t xml:space="preserve">Обсуждение </w:t>
      </w:r>
      <w:r w:rsidR="00ED3939" w:rsidRPr="00ED3939">
        <w:rPr>
          <w:rStyle w:val="2105pt2"/>
          <w:rFonts w:eastAsia="Arial Unicode MS"/>
          <w:b/>
          <w:sz w:val="22"/>
          <w:szCs w:val="22"/>
        </w:rPr>
        <w:t xml:space="preserve"> для юных участников</w:t>
      </w:r>
    </w:p>
    <w:p w:rsidR="00F573B3" w:rsidRPr="00ED3939" w:rsidRDefault="00172F88" w:rsidP="00F573B3">
      <w:pPr>
        <w:spacing w:line="264" w:lineRule="auto"/>
        <w:rPr>
          <w:rStyle w:val="2105pt2"/>
          <w:rFonts w:eastAsia="Arial Unicode MS"/>
          <w:sz w:val="22"/>
          <w:szCs w:val="22"/>
        </w:rPr>
      </w:pPr>
      <w:r>
        <w:rPr>
          <w:rStyle w:val="2105pt2"/>
          <w:rFonts w:eastAsia="Arial Unicode MS"/>
          <w:i/>
          <w:sz w:val="22"/>
          <w:szCs w:val="22"/>
        </w:rPr>
        <w:t>Аудитория 116</w:t>
      </w:r>
      <w:r w:rsidR="00F573B3" w:rsidRPr="00F573B3">
        <w:rPr>
          <w:rStyle w:val="2105pt2"/>
          <w:rFonts w:eastAsia="Arial Unicode MS"/>
          <w:i/>
          <w:sz w:val="22"/>
          <w:szCs w:val="22"/>
        </w:rPr>
        <w:t xml:space="preserve"> и </w:t>
      </w:r>
      <w:r>
        <w:rPr>
          <w:rStyle w:val="2105pt2"/>
          <w:rFonts w:eastAsia="Arial Unicode MS"/>
          <w:i/>
          <w:sz w:val="22"/>
          <w:szCs w:val="22"/>
        </w:rPr>
        <w:t>Аудитория 110</w:t>
      </w:r>
    </w:p>
    <w:p w:rsidR="00F573B3" w:rsidRDefault="00F573B3" w:rsidP="00F573B3">
      <w:pPr>
        <w:spacing w:line="264" w:lineRule="auto"/>
        <w:rPr>
          <w:rStyle w:val="2105pt2"/>
          <w:rFonts w:eastAsia="Arial Unicode MS"/>
          <w:sz w:val="22"/>
          <w:szCs w:val="22"/>
        </w:rPr>
      </w:pPr>
      <w:r w:rsidRPr="00F573B3">
        <w:rPr>
          <w:rStyle w:val="2105pt2"/>
          <w:rFonts w:eastAsia="Arial Unicode MS"/>
          <w:b/>
          <w:sz w:val="22"/>
          <w:szCs w:val="22"/>
        </w:rPr>
        <w:t>18.00-19.30</w:t>
      </w:r>
      <w:r w:rsidRPr="00F573B3">
        <w:rPr>
          <w:rStyle w:val="2105pt2"/>
          <w:rFonts w:eastAsia="Arial Unicode MS"/>
          <w:sz w:val="22"/>
          <w:szCs w:val="22"/>
        </w:rPr>
        <w:tab/>
      </w:r>
      <w:r w:rsidRPr="00ED3939">
        <w:rPr>
          <w:rStyle w:val="2105pt2"/>
          <w:rFonts w:eastAsia="Arial Unicode MS"/>
          <w:b/>
          <w:sz w:val="22"/>
          <w:szCs w:val="22"/>
        </w:rPr>
        <w:t>Вечерние разговоры для педагогов</w:t>
      </w:r>
    </w:p>
    <w:p w:rsidR="006603A8" w:rsidRPr="00F573B3" w:rsidRDefault="00172F88" w:rsidP="00F573B3">
      <w:pPr>
        <w:spacing w:line="264" w:lineRule="auto"/>
        <w:rPr>
          <w:rStyle w:val="2105pt2"/>
          <w:rFonts w:eastAsia="Arial Unicode MS"/>
          <w:i/>
          <w:sz w:val="22"/>
          <w:szCs w:val="22"/>
        </w:rPr>
      </w:pPr>
      <w:r>
        <w:rPr>
          <w:rStyle w:val="2105pt2"/>
          <w:rFonts w:eastAsia="Arial Unicode MS"/>
          <w:i/>
          <w:sz w:val="22"/>
          <w:szCs w:val="22"/>
        </w:rPr>
        <w:t>Аудитория 213</w:t>
      </w:r>
    </w:p>
    <w:p w:rsidR="006603A8" w:rsidRDefault="00F573B3" w:rsidP="00AA6ADD">
      <w:pPr>
        <w:spacing w:line="264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мая</w:t>
      </w:r>
    </w:p>
    <w:p w:rsidR="00B51085" w:rsidRPr="00E060EB" w:rsidRDefault="00B51085" w:rsidP="00AA6ADD">
      <w:pPr>
        <w:spacing w:line="264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B3" w:rsidRPr="00F573B3" w:rsidRDefault="00F573B3" w:rsidP="00F573B3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F573B3">
        <w:rPr>
          <w:rStyle w:val="2105pt"/>
          <w:rFonts w:eastAsia="Arial Unicode MS"/>
          <w:b/>
          <w:color w:val="auto"/>
          <w:sz w:val="22"/>
          <w:szCs w:val="22"/>
        </w:rPr>
        <w:t>10.00-11.20</w:t>
      </w:r>
      <w:r w:rsidRPr="00F573B3">
        <w:rPr>
          <w:rStyle w:val="2105pt"/>
          <w:rFonts w:eastAsia="Arial Unicode MS"/>
          <w:b/>
          <w:color w:val="auto"/>
          <w:sz w:val="22"/>
          <w:szCs w:val="22"/>
        </w:rPr>
        <w:tab/>
      </w:r>
      <w:r w:rsidRPr="00F573B3">
        <w:rPr>
          <w:rStyle w:val="2105pt"/>
          <w:rFonts w:eastAsia="Arial Unicode MS"/>
          <w:color w:val="auto"/>
          <w:sz w:val="22"/>
          <w:szCs w:val="22"/>
        </w:rPr>
        <w:t>Театр-студия «Арлекин» г. Лесной Свердловская область</w:t>
      </w:r>
    </w:p>
    <w:p w:rsidR="00F573B3" w:rsidRPr="00F573B3" w:rsidRDefault="00F573B3" w:rsidP="00F573B3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>“Маленькое солнце”</w:t>
      </w:r>
      <w:r w:rsidRPr="00F573B3">
        <w:rPr>
          <w:rStyle w:val="2105pt"/>
          <w:rFonts w:eastAsia="Arial Unicode MS"/>
          <w:color w:val="auto"/>
          <w:sz w:val="22"/>
          <w:szCs w:val="22"/>
        </w:rPr>
        <w:t xml:space="preserve"> По повести Юрия </w:t>
      </w:r>
      <w:proofErr w:type="spellStart"/>
      <w:r w:rsidRPr="00F573B3">
        <w:rPr>
          <w:rStyle w:val="2105pt"/>
          <w:rFonts w:eastAsia="Arial Unicode MS"/>
          <w:color w:val="auto"/>
          <w:sz w:val="22"/>
          <w:szCs w:val="22"/>
        </w:rPr>
        <w:t>Воищева</w:t>
      </w:r>
      <w:proofErr w:type="spellEnd"/>
      <w:r w:rsidRPr="00F573B3">
        <w:rPr>
          <w:rStyle w:val="2105pt"/>
          <w:rFonts w:eastAsia="Arial Unicode MS"/>
          <w:color w:val="auto"/>
          <w:sz w:val="22"/>
          <w:szCs w:val="22"/>
        </w:rPr>
        <w:t xml:space="preserve"> «Я жду отца»</w:t>
      </w:r>
    </w:p>
    <w:p w:rsidR="00523380" w:rsidRDefault="00F573B3" w:rsidP="00F573B3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F573B3">
        <w:rPr>
          <w:rStyle w:val="2105pt"/>
          <w:rFonts w:eastAsia="Arial Unicode MS"/>
          <w:color w:val="auto"/>
          <w:sz w:val="22"/>
          <w:szCs w:val="22"/>
        </w:rPr>
        <w:t>Режиссёр - Ирина Власова</w:t>
      </w:r>
      <w:r w:rsidRPr="00F573B3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F573B3" w:rsidRDefault="00F573B3" w:rsidP="00F573B3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>Театральный зал</w:t>
      </w:r>
    </w:p>
    <w:p w:rsidR="000C056B" w:rsidRPr="00523380" w:rsidRDefault="000C056B" w:rsidP="00F573B3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</w:p>
    <w:p w:rsidR="00523380" w:rsidRDefault="00F573B3" w:rsidP="00F573B3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>11.30-13.20</w:t>
      </w:r>
      <w:r w:rsidRPr="00F573B3">
        <w:rPr>
          <w:rStyle w:val="2105pt"/>
          <w:rFonts w:eastAsia="Arial Unicode MS"/>
          <w:color w:val="auto"/>
          <w:sz w:val="22"/>
          <w:szCs w:val="22"/>
        </w:rPr>
        <w:tab/>
      </w:r>
      <w:r w:rsidR="00523380" w:rsidRPr="00523380">
        <w:rPr>
          <w:rStyle w:val="2105pt"/>
          <w:rFonts w:eastAsia="Arial Unicode MS"/>
          <w:b/>
          <w:color w:val="auto"/>
          <w:sz w:val="22"/>
          <w:szCs w:val="22"/>
        </w:rPr>
        <w:t>Лаборатории, мастерские, мастер-классы и др.</w:t>
      </w:r>
    </w:p>
    <w:p w:rsidR="00523380" w:rsidRP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Творческий метод Михаила Чехова. </w:t>
      </w:r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>(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>Иван Дементьев</w:t>
      </w:r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>)</w:t>
      </w:r>
    </w:p>
    <w:p w:rsidR="00F573B3" w:rsidRPr="00523380" w:rsidRDefault="00F573B3" w:rsidP="00523380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>Спортивный зал</w:t>
      </w:r>
    </w:p>
    <w:p w:rsidR="00523380" w:rsidRP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>К инертному актеру Музу не влечет</w:t>
      </w:r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 xml:space="preserve"> </w:t>
      </w:r>
      <w:r w:rsidR="00523380">
        <w:rPr>
          <w:rStyle w:val="2105pt"/>
          <w:rFonts w:eastAsia="Arial Unicode MS"/>
          <w:color w:val="auto"/>
          <w:sz w:val="22"/>
          <w:szCs w:val="22"/>
        </w:rPr>
        <w:t>(</w:t>
      </w:r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>Алексей Иващенко</w:t>
      </w:r>
      <w:r w:rsidR="00523380">
        <w:rPr>
          <w:rStyle w:val="2105pt"/>
          <w:rFonts w:eastAsia="Arial Unicode MS"/>
          <w:color w:val="auto"/>
          <w:sz w:val="22"/>
          <w:szCs w:val="22"/>
        </w:rPr>
        <w:t>)</w:t>
      </w:r>
    </w:p>
    <w:p w:rsidR="00F573B3" w:rsidRPr="00523380" w:rsidRDefault="00523380" w:rsidP="00523380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 </w:t>
      </w:r>
      <w:r w:rsidR="00172F88">
        <w:rPr>
          <w:rStyle w:val="2105pt"/>
          <w:rFonts w:eastAsia="Arial Unicode MS"/>
          <w:i/>
          <w:color w:val="auto"/>
          <w:sz w:val="22"/>
          <w:szCs w:val="22"/>
        </w:rPr>
        <w:t>Аудитория 116</w:t>
      </w:r>
    </w:p>
    <w:p w:rsidR="00523380" w:rsidRP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Актерская методика </w:t>
      </w:r>
      <w:proofErr w:type="spellStart"/>
      <w:r w:rsidRPr="00523380">
        <w:rPr>
          <w:rStyle w:val="2105pt"/>
          <w:rFonts w:eastAsia="Arial Unicode MS"/>
          <w:color w:val="auto"/>
          <w:sz w:val="22"/>
          <w:szCs w:val="22"/>
        </w:rPr>
        <w:t>Н.В.Демидова</w:t>
      </w:r>
      <w:proofErr w:type="spellEnd"/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>Игорь Афончиков</w:t>
      </w:r>
      <w:r w:rsidR="00523380">
        <w:rPr>
          <w:rStyle w:val="2105pt"/>
          <w:rFonts w:eastAsia="Arial Unicode MS"/>
          <w:color w:val="auto"/>
          <w:sz w:val="22"/>
          <w:szCs w:val="22"/>
        </w:rPr>
        <w:t>)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F573B3" w:rsidRPr="00523380" w:rsidRDefault="00523380" w:rsidP="00523380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 w:rsidR="00172F88">
        <w:rPr>
          <w:rStyle w:val="2105pt"/>
          <w:rFonts w:eastAsia="Arial Unicode MS"/>
          <w:i/>
          <w:color w:val="auto"/>
          <w:sz w:val="22"/>
          <w:szCs w:val="22"/>
        </w:rPr>
        <w:t xml:space="preserve"> 110</w:t>
      </w:r>
    </w:p>
    <w:p w:rsidR="00523380" w:rsidRP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>Путешествие тряпочки в машине времени</w:t>
      </w:r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>Анна Елисеева</w:t>
      </w:r>
      <w:r w:rsidR="00523380">
        <w:rPr>
          <w:rStyle w:val="2105pt"/>
          <w:rFonts w:eastAsia="Arial Unicode MS"/>
          <w:color w:val="auto"/>
          <w:sz w:val="22"/>
          <w:szCs w:val="22"/>
        </w:rPr>
        <w:t>)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F573B3" w:rsidRPr="00523380" w:rsidRDefault="00523380" w:rsidP="00523380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 w:rsidR="00172F88">
        <w:rPr>
          <w:rStyle w:val="2105pt"/>
          <w:rFonts w:eastAsia="Arial Unicode MS"/>
          <w:i/>
          <w:color w:val="auto"/>
          <w:sz w:val="22"/>
          <w:szCs w:val="22"/>
        </w:rPr>
        <w:t xml:space="preserve"> 203</w:t>
      </w:r>
    </w:p>
    <w:p w:rsidR="00523380" w:rsidRP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>Сценические ритмы. Эпический театр</w:t>
      </w:r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>Алёна Муратова</w:t>
      </w:r>
      <w:r w:rsidR="00523380">
        <w:rPr>
          <w:rStyle w:val="2105pt"/>
          <w:rFonts w:eastAsia="Arial Unicode MS"/>
          <w:color w:val="auto"/>
          <w:sz w:val="22"/>
          <w:szCs w:val="22"/>
        </w:rPr>
        <w:t>)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F573B3" w:rsidRPr="00523380" w:rsidRDefault="00523380" w:rsidP="00523380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 w:rsidR="00172F88">
        <w:rPr>
          <w:rStyle w:val="2105pt"/>
          <w:rFonts w:eastAsia="Arial Unicode MS"/>
          <w:i/>
          <w:color w:val="auto"/>
          <w:sz w:val="22"/>
          <w:szCs w:val="22"/>
        </w:rPr>
        <w:t xml:space="preserve"> 204</w:t>
      </w:r>
    </w:p>
    <w:p w:rsid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>Поиски художественного образа спектакля</w:t>
      </w:r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>Анастасия Каширина</w:t>
      </w:r>
      <w:r w:rsidR="00523380">
        <w:rPr>
          <w:rStyle w:val="2105pt"/>
          <w:rFonts w:eastAsia="Arial Unicode MS"/>
          <w:color w:val="auto"/>
          <w:sz w:val="22"/>
          <w:szCs w:val="22"/>
        </w:rPr>
        <w:t>)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F573B3" w:rsidRDefault="00523380" w:rsidP="00523380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 w:rsidR="00172F88">
        <w:rPr>
          <w:rStyle w:val="2105pt"/>
          <w:rFonts w:eastAsia="Arial Unicode MS"/>
          <w:i/>
          <w:color w:val="auto"/>
          <w:sz w:val="22"/>
          <w:szCs w:val="22"/>
        </w:rPr>
        <w:t xml:space="preserve"> 213</w:t>
      </w:r>
    </w:p>
    <w:p w:rsidR="000C056B" w:rsidRPr="00523380" w:rsidRDefault="000C056B" w:rsidP="00523380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</w:p>
    <w:p w:rsidR="00523380" w:rsidRPr="00523380" w:rsidRDefault="00F573B3" w:rsidP="00F573B3">
      <w:pPr>
        <w:spacing w:line="264" w:lineRule="auto"/>
        <w:rPr>
          <w:rStyle w:val="2105pt"/>
          <w:rFonts w:eastAsia="Arial Unicode MS"/>
          <w:b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>13.20-14.40</w:t>
      </w: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ab/>
        <w:t>Обед</w:t>
      </w: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ab/>
      </w:r>
    </w:p>
    <w:p w:rsidR="00F573B3" w:rsidRDefault="00F573B3" w:rsidP="00F573B3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>Ресторан «Золотая вобла»</w:t>
      </w:r>
    </w:p>
    <w:p w:rsidR="000C056B" w:rsidRPr="00523380" w:rsidRDefault="000C056B" w:rsidP="00F573B3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</w:p>
    <w:p w:rsidR="00F573B3" w:rsidRPr="00F573B3" w:rsidRDefault="00F573B3" w:rsidP="00F573B3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lastRenderedPageBreak/>
        <w:t>14.45-15.45</w:t>
      </w:r>
      <w:r w:rsidRPr="00F573B3">
        <w:rPr>
          <w:rStyle w:val="2105pt"/>
          <w:rFonts w:eastAsia="Arial Unicode MS"/>
          <w:color w:val="auto"/>
          <w:sz w:val="22"/>
          <w:szCs w:val="22"/>
        </w:rPr>
        <w:tab/>
        <w:t>МБУ ДО «Браво»  г. Королёв</w:t>
      </w:r>
      <w:r w:rsidRPr="00F573B3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F573B3" w:rsidRPr="00F573B3" w:rsidRDefault="00F573B3" w:rsidP="00F573B3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>“Агата возвращается домой”</w:t>
      </w:r>
      <w:r w:rsidRPr="00F573B3">
        <w:rPr>
          <w:rStyle w:val="2105pt"/>
          <w:rFonts w:eastAsia="Arial Unicode MS"/>
          <w:color w:val="auto"/>
          <w:sz w:val="22"/>
          <w:szCs w:val="22"/>
        </w:rPr>
        <w:t xml:space="preserve"> Сказка по одноимённой книге </w:t>
      </w:r>
      <w:proofErr w:type="spellStart"/>
      <w:r w:rsidRPr="00F573B3">
        <w:rPr>
          <w:rStyle w:val="2105pt"/>
          <w:rFonts w:eastAsia="Arial Unicode MS"/>
          <w:color w:val="auto"/>
          <w:sz w:val="22"/>
          <w:szCs w:val="22"/>
        </w:rPr>
        <w:t>Линор</w:t>
      </w:r>
      <w:proofErr w:type="spellEnd"/>
      <w:r w:rsidRPr="00F573B3">
        <w:rPr>
          <w:rStyle w:val="2105pt"/>
          <w:rFonts w:eastAsia="Arial Unicode MS"/>
          <w:color w:val="auto"/>
          <w:sz w:val="22"/>
          <w:szCs w:val="22"/>
        </w:rPr>
        <w:t xml:space="preserve"> </w:t>
      </w:r>
      <w:proofErr w:type="spellStart"/>
      <w:r w:rsidRPr="00F573B3">
        <w:rPr>
          <w:rStyle w:val="2105pt"/>
          <w:rFonts w:eastAsia="Arial Unicode MS"/>
          <w:color w:val="auto"/>
          <w:sz w:val="22"/>
          <w:szCs w:val="22"/>
        </w:rPr>
        <w:t>Горалик</w:t>
      </w:r>
      <w:proofErr w:type="spellEnd"/>
    </w:p>
    <w:p w:rsidR="00523380" w:rsidRDefault="00F573B3" w:rsidP="00F573B3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F573B3">
        <w:rPr>
          <w:rStyle w:val="2105pt"/>
          <w:rFonts w:eastAsia="Arial Unicode MS"/>
          <w:color w:val="auto"/>
          <w:sz w:val="22"/>
          <w:szCs w:val="22"/>
        </w:rPr>
        <w:t xml:space="preserve">Режиссёры: Анастасия </w:t>
      </w:r>
      <w:proofErr w:type="spellStart"/>
      <w:r w:rsidRPr="00F573B3">
        <w:rPr>
          <w:rStyle w:val="2105pt"/>
          <w:rFonts w:eastAsia="Arial Unicode MS"/>
          <w:color w:val="auto"/>
          <w:sz w:val="22"/>
          <w:szCs w:val="22"/>
        </w:rPr>
        <w:t>Незамутдинова</w:t>
      </w:r>
      <w:proofErr w:type="spellEnd"/>
      <w:r w:rsidRPr="00F573B3">
        <w:rPr>
          <w:rStyle w:val="2105pt"/>
          <w:rFonts w:eastAsia="Arial Unicode MS"/>
          <w:color w:val="auto"/>
          <w:sz w:val="22"/>
          <w:szCs w:val="22"/>
        </w:rPr>
        <w:t>, Павел Романюк</w:t>
      </w:r>
      <w:r w:rsidRPr="00F573B3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F573B3" w:rsidRDefault="00F573B3" w:rsidP="00F573B3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>Театральный зал</w:t>
      </w:r>
    </w:p>
    <w:p w:rsidR="00523380" w:rsidRPr="00523380" w:rsidRDefault="00523380" w:rsidP="00F573B3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</w:p>
    <w:p w:rsidR="00523380" w:rsidRPr="00523380" w:rsidRDefault="00F573B3" w:rsidP="00F573B3">
      <w:pPr>
        <w:spacing w:line="264" w:lineRule="auto"/>
        <w:rPr>
          <w:rStyle w:val="2105pt"/>
          <w:rFonts w:eastAsia="Arial Unicode MS"/>
          <w:b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>15.55-17.15</w:t>
      </w: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ab/>
      </w:r>
      <w:r w:rsidR="00523380" w:rsidRPr="00523380">
        <w:rPr>
          <w:rStyle w:val="2105pt"/>
          <w:rFonts w:eastAsia="Arial Unicode MS"/>
          <w:b/>
          <w:color w:val="auto"/>
          <w:sz w:val="22"/>
          <w:szCs w:val="22"/>
        </w:rPr>
        <w:t xml:space="preserve">Творческие встречи, музыкальные гостиные, </w:t>
      </w:r>
      <w:proofErr w:type="spellStart"/>
      <w:r w:rsidR="00523380" w:rsidRPr="00523380">
        <w:rPr>
          <w:rStyle w:val="2105pt"/>
          <w:rFonts w:eastAsia="Arial Unicode MS"/>
          <w:b/>
          <w:color w:val="auto"/>
          <w:sz w:val="22"/>
          <w:szCs w:val="22"/>
        </w:rPr>
        <w:t>воркшопы</w:t>
      </w:r>
      <w:proofErr w:type="spellEnd"/>
      <w:r w:rsidR="00523380" w:rsidRPr="00523380">
        <w:rPr>
          <w:rStyle w:val="2105pt"/>
          <w:rFonts w:eastAsia="Arial Unicode MS"/>
          <w:b/>
          <w:color w:val="auto"/>
          <w:sz w:val="22"/>
          <w:szCs w:val="22"/>
        </w:rPr>
        <w:t xml:space="preserve">  и др.</w:t>
      </w:r>
    </w:p>
    <w:p w:rsid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>Обмен музыкальными фибрами</w:t>
      </w:r>
      <w:r w:rsidR="00523380"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>Сергей Батов</w:t>
      </w:r>
      <w:r w:rsidR="00523380">
        <w:rPr>
          <w:rStyle w:val="2105pt"/>
          <w:rFonts w:eastAsia="Arial Unicode MS"/>
          <w:color w:val="auto"/>
          <w:sz w:val="22"/>
          <w:szCs w:val="22"/>
        </w:rPr>
        <w:t>)</w:t>
      </w:r>
    </w:p>
    <w:p w:rsidR="00523380" w:rsidRPr="00523380" w:rsidRDefault="00523380" w:rsidP="00523380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 w:rsidR="00172F88">
        <w:rPr>
          <w:rStyle w:val="2105pt"/>
          <w:rFonts w:eastAsia="Arial Unicode MS"/>
          <w:i/>
          <w:color w:val="auto"/>
          <w:sz w:val="22"/>
          <w:szCs w:val="22"/>
        </w:rPr>
        <w:t xml:space="preserve"> 116</w:t>
      </w:r>
    </w:p>
    <w:p w:rsidR="00523380" w:rsidRP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>“Кухня” Ералаша</w:t>
      </w:r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Артур </w:t>
      </w:r>
      <w:proofErr w:type="spellStart"/>
      <w:r w:rsidRPr="00523380">
        <w:rPr>
          <w:rStyle w:val="2105pt"/>
          <w:rFonts w:eastAsia="Arial Unicode MS"/>
          <w:color w:val="auto"/>
          <w:sz w:val="22"/>
          <w:szCs w:val="22"/>
        </w:rPr>
        <w:t>Гройс</w:t>
      </w:r>
      <w:proofErr w:type="spellEnd"/>
      <w:r w:rsidR="00523380">
        <w:rPr>
          <w:rStyle w:val="2105pt"/>
          <w:rFonts w:eastAsia="Arial Unicode MS"/>
          <w:color w:val="auto"/>
          <w:sz w:val="22"/>
          <w:szCs w:val="22"/>
        </w:rPr>
        <w:t>)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523380" w:rsidRPr="00523380" w:rsidRDefault="00523380" w:rsidP="00523380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 w:rsidR="00172F88">
        <w:rPr>
          <w:rStyle w:val="2105pt"/>
          <w:rFonts w:eastAsia="Arial Unicode MS"/>
          <w:i/>
          <w:color w:val="auto"/>
          <w:sz w:val="22"/>
          <w:szCs w:val="22"/>
        </w:rPr>
        <w:t xml:space="preserve"> 110</w:t>
      </w:r>
    </w:p>
    <w:p w:rsidR="00523380" w:rsidRP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proofErr w:type="spellStart"/>
      <w:r w:rsidRPr="00523380">
        <w:rPr>
          <w:rStyle w:val="2105pt"/>
          <w:rFonts w:eastAsia="Arial Unicode MS"/>
          <w:color w:val="auto"/>
          <w:sz w:val="22"/>
          <w:szCs w:val="22"/>
        </w:rPr>
        <w:t>Сторителлинг</w:t>
      </w:r>
      <w:proofErr w:type="spellEnd"/>
      <w:r w:rsidRPr="00523380">
        <w:rPr>
          <w:rStyle w:val="2105pt"/>
          <w:rFonts w:eastAsia="Arial Unicode MS"/>
          <w:color w:val="auto"/>
          <w:sz w:val="22"/>
          <w:szCs w:val="22"/>
        </w:rPr>
        <w:t>. Представить историю</w:t>
      </w:r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 xml:space="preserve">  (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Кирилл </w:t>
      </w:r>
      <w:proofErr w:type="spellStart"/>
      <w:r w:rsidRPr="00523380">
        <w:rPr>
          <w:rStyle w:val="2105pt"/>
          <w:rFonts w:eastAsia="Arial Unicode MS"/>
          <w:color w:val="auto"/>
          <w:sz w:val="22"/>
          <w:szCs w:val="22"/>
        </w:rPr>
        <w:t>Гопиус</w:t>
      </w:r>
      <w:proofErr w:type="spellEnd"/>
      <w:r w:rsidR="00523380">
        <w:rPr>
          <w:rStyle w:val="2105pt"/>
          <w:rFonts w:eastAsia="Arial Unicode MS"/>
          <w:color w:val="auto"/>
          <w:sz w:val="22"/>
          <w:szCs w:val="22"/>
        </w:rPr>
        <w:t>)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523380" w:rsidRPr="00523380" w:rsidRDefault="00523380" w:rsidP="00523380">
      <w:pPr>
        <w:pStyle w:val="a4"/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 w:rsidR="00172F88">
        <w:rPr>
          <w:rStyle w:val="2105pt"/>
          <w:rFonts w:eastAsia="Arial Unicode MS"/>
          <w:i/>
          <w:color w:val="auto"/>
          <w:sz w:val="22"/>
          <w:szCs w:val="22"/>
        </w:rPr>
        <w:t xml:space="preserve"> 203</w:t>
      </w:r>
    </w:p>
    <w:p w:rsidR="00523380" w:rsidRP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Йога-разминка в </w:t>
      </w:r>
      <w:proofErr w:type="spellStart"/>
      <w:r w:rsidRPr="00523380">
        <w:rPr>
          <w:rStyle w:val="2105pt"/>
          <w:rFonts w:eastAsia="Arial Unicode MS"/>
          <w:color w:val="auto"/>
          <w:sz w:val="22"/>
          <w:szCs w:val="22"/>
        </w:rPr>
        <w:t>сцендвижении</w:t>
      </w:r>
      <w:proofErr w:type="spellEnd"/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 как способ включения психофизики</w:t>
      </w:r>
      <w:r w:rsidR="00523380" w:rsidRPr="00523380"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Татьяна </w:t>
      </w:r>
      <w:proofErr w:type="spellStart"/>
      <w:r w:rsidRPr="00523380">
        <w:rPr>
          <w:rStyle w:val="2105pt"/>
          <w:rFonts w:eastAsia="Arial Unicode MS"/>
          <w:color w:val="auto"/>
          <w:sz w:val="22"/>
          <w:szCs w:val="22"/>
        </w:rPr>
        <w:t>Соваткина</w:t>
      </w:r>
      <w:proofErr w:type="spellEnd"/>
      <w:r w:rsidR="00523380">
        <w:rPr>
          <w:rStyle w:val="2105pt"/>
          <w:rFonts w:eastAsia="Arial Unicode MS"/>
          <w:color w:val="auto"/>
          <w:sz w:val="22"/>
          <w:szCs w:val="22"/>
        </w:rPr>
        <w:t>)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F573B3" w:rsidRPr="00523380" w:rsidRDefault="00523380" w:rsidP="00523380">
      <w:pPr>
        <w:pStyle w:val="a4"/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Fonts w:ascii="Times New Roman" w:eastAsia="Arial Unicode MS" w:hAnsi="Times New Roman" w:cs="Times New Roman"/>
          <w:i/>
          <w:lang w:eastAsia="ru-RU" w:bidi="ru-RU"/>
        </w:rPr>
        <w:t xml:space="preserve">Аудитория </w:t>
      </w:r>
      <w:r w:rsidR="00172F88">
        <w:rPr>
          <w:rFonts w:ascii="Times New Roman" w:eastAsia="Arial Unicode MS" w:hAnsi="Times New Roman" w:cs="Times New Roman"/>
          <w:i/>
          <w:lang w:eastAsia="ru-RU" w:bidi="ru-RU"/>
        </w:rPr>
        <w:t xml:space="preserve"> 204</w:t>
      </w:r>
    </w:p>
    <w:p w:rsidR="00523380" w:rsidRDefault="00F573B3" w:rsidP="00523380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Встреча с Ниной </w:t>
      </w:r>
      <w:proofErr w:type="spellStart"/>
      <w:r w:rsidRPr="00523380">
        <w:rPr>
          <w:rStyle w:val="2105pt"/>
          <w:rFonts w:eastAsia="Arial Unicode MS"/>
          <w:color w:val="auto"/>
          <w:sz w:val="22"/>
          <w:szCs w:val="22"/>
        </w:rPr>
        <w:t>Дашевской</w:t>
      </w:r>
      <w:proofErr w:type="spellEnd"/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F573B3" w:rsidRDefault="00523380" w:rsidP="00523380">
      <w:pPr>
        <w:pStyle w:val="a4"/>
        <w:spacing w:line="264" w:lineRule="auto"/>
        <w:rPr>
          <w:rFonts w:ascii="Times New Roman" w:eastAsia="Arial Unicode MS" w:hAnsi="Times New Roman" w:cs="Times New Roman"/>
          <w:i/>
          <w:lang w:eastAsia="ru-RU" w:bidi="ru-RU"/>
        </w:rPr>
      </w:pPr>
      <w:r w:rsidRPr="00523380">
        <w:rPr>
          <w:rFonts w:ascii="Times New Roman" w:eastAsia="Arial Unicode MS" w:hAnsi="Times New Roman" w:cs="Times New Roman"/>
          <w:i/>
          <w:lang w:eastAsia="ru-RU" w:bidi="ru-RU"/>
        </w:rPr>
        <w:t xml:space="preserve">Аудитория </w:t>
      </w:r>
      <w:r w:rsidR="00172F88">
        <w:rPr>
          <w:rFonts w:ascii="Times New Roman" w:eastAsia="Arial Unicode MS" w:hAnsi="Times New Roman" w:cs="Times New Roman"/>
          <w:i/>
          <w:lang w:eastAsia="ru-RU" w:bidi="ru-RU"/>
        </w:rPr>
        <w:t xml:space="preserve"> 213</w:t>
      </w:r>
    </w:p>
    <w:p w:rsidR="000C056B" w:rsidRPr="00523380" w:rsidRDefault="000C056B" w:rsidP="00523380">
      <w:pPr>
        <w:pStyle w:val="a4"/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</w:p>
    <w:p w:rsidR="00F573B3" w:rsidRDefault="00F573B3" w:rsidP="00F573B3">
      <w:pPr>
        <w:spacing w:line="264" w:lineRule="auto"/>
        <w:rPr>
          <w:rStyle w:val="2105pt"/>
          <w:rFonts w:eastAsia="Arial Unicode MS"/>
          <w:b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>17.15-17.35</w:t>
      </w: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ab/>
        <w:t>Кофе-пауза</w:t>
      </w: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ab/>
      </w:r>
    </w:p>
    <w:p w:rsidR="000C056B" w:rsidRPr="00523380" w:rsidRDefault="000C056B" w:rsidP="00F573B3">
      <w:pPr>
        <w:spacing w:line="264" w:lineRule="auto"/>
        <w:rPr>
          <w:rStyle w:val="2105pt"/>
          <w:rFonts w:eastAsia="Arial Unicode MS"/>
          <w:b/>
          <w:color w:val="auto"/>
          <w:sz w:val="22"/>
          <w:szCs w:val="22"/>
        </w:rPr>
      </w:pPr>
    </w:p>
    <w:p w:rsidR="00F573B3" w:rsidRPr="00F573B3" w:rsidRDefault="00F573B3" w:rsidP="00F573B3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>17.40-19.00</w:t>
      </w:r>
      <w:r w:rsidRPr="00F573B3">
        <w:rPr>
          <w:rStyle w:val="2105pt"/>
          <w:rFonts w:eastAsia="Arial Unicode MS"/>
          <w:color w:val="auto"/>
          <w:sz w:val="22"/>
          <w:szCs w:val="22"/>
        </w:rPr>
        <w:tab/>
        <w:t xml:space="preserve">Театр-студия «Муравейник» г. Королев Московская область </w:t>
      </w:r>
    </w:p>
    <w:p w:rsidR="00F573B3" w:rsidRPr="00F573B3" w:rsidRDefault="00F573B3" w:rsidP="00F573B3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>“Крысолов”</w:t>
      </w:r>
      <w:r w:rsidRPr="00F573B3">
        <w:rPr>
          <w:rStyle w:val="2105pt"/>
          <w:rFonts w:eastAsia="Arial Unicode MS"/>
          <w:color w:val="auto"/>
          <w:sz w:val="22"/>
          <w:szCs w:val="22"/>
        </w:rPr>
        <w:t xml:space="preserve"> По одноименной поэме Марины Цветаевой</w:t>
      </w:r>
    </w:p>
    <w:p w:rsidR="00523380" w:rsidRDefault="00F573B3" w:rsidP="00F573B3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F573B3">
        <w:rPr>
          <w:rStyle w:val="2105pt"/>
          <w:rFonts w:eastAsia="Arial Unicode MS"/>
          <w:color w:val="auto"/>
          <w:sz w:val="22"/>
          <w:szCs w:val="22"/>
        </w:rPr>
        <w:t xml:space="preserve">Режиссер – Юлия </w:t>
      </w:r>
      <w:proofErr w:type="spellStart"/>
      <w:r w:rsidRPr="00F573B3">
        <w:rPr>
          <w:rStyle w:val="2105pt"/>
          <w:rFonts w:eastAsia="Arial Unicode MS"/>
          <w:color w:val="auto"/>
          <w:sz w:val="22"/>
          <w:szCs w:val="22"/>
        </w:rPr>
        <w:t>Муравьёва</w:t>
      </w:r>
      <w:proofErr w:type="spellEnd"/>
      <w:r w:rsidRPr="00F573B3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F573B3" w:rsidRDefault="00F573B3" w:rsidP="00F573B3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>Театральный зал</w:t>
      </w:r>
    </w:p>
    <w:p w:rsidR="000C056B" w:rsidRPr="00523380" w:rsidRDefault="000C056B" w:rsidP="00F573B3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</w:p>
    <w:p w:rsidR="00ED3939" w:rsidRDefault="00F573B3" w:rsidP="00523380">
      <w:pPr>
        <w:spacing w:line="264" w:lineRule="auto"/>
        <w:rPr>
          <w:rStyle w:val="2105pt2"/>
          <w:rFonts w:eastAsia="Arial Unicode MS"/>
          <w:b/>
          <w:sz w:val="22"/>
          <w:szCs w:val="22"/>
        </w:rPr>
      </w:pP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>19.10-20.40</w:t>
      </w:r>
      <w:r w:rsidRPr="00523380">
        <w:rPr>
          <w:rStyle w:val="2105pt"/>
          <w:rFonts w:eastAsia="Arial Unicode MS"/>
          <w:b/>
          <w:color w:val="auto"/>
          <w:sz w:val="22"/>
          <w:szCs w:val="22"/>
        </w:rPr>
        <w:tab/>
      </w:r>
      <w:r w:rsidR="00523380" w:rsidRPr="00523380">
        <w:rPr>
          <w:rStyle w:val="2105pt2"/>
          <w:rFonts w:eastAsia="Arial Unicode MS"/>
          <w:b/>
          <w:sz w:val="22"/>
          <w:szCs w:val="22"/>
        </w:rPr>
        <w:t xml:space="preserve">Обсуждение </w:t>
      </w:r>
      <w:r w:rsidR="00ED3939">
        <w:rPr>
          <w:rStyle w:val="2105pt2"/>
          <w:rFonts w:eastAsia="Arial Unicode MS"/>
          <w:b/>
          <w:sz w:val="22"/>
          <w:szCs w:val="22"/>
        </w:rPr>
        <w:t xml:space="preserve"> для юных участников</w:t>
      </w:r>
    </w:p>
    <w:p w:rsidR="00523380" w:rsidRPr="00ED3939" w:rsidRDefault="00172F88" w:rsidP="00523380">
      <w:pPr>
        <w:spacing w:line="264" w:lineRule="auto"/>
        <w:rPr>
          <w:rStyle w:val="2105pt"/>
          <w:rFonts w:eastAsia="Arial Unicode MS"/>
          <w:b/>
          <w:sz w:val="22"/>
          <w:szCs w:val="22"/>
        </w:rPr>
      </w:pPr>
      <w:r>
        <w:rPr>
          <w:rStyle w:val="2105pt2"/>
          <w:rFonts w:eastAsia="Arial Unicode MS"/>
          <w:i/>
          <w:sz w:val="22"/>
          <w:szCs w:val="22"/>
        </w:rPr>
        <w:t>Аудитория 116</w:t>
      </w:r>
      <w:r w:rsidR="00523380" w:rsidRPr="00F573B3">
        <w:rPr>
          <w:rStyle w:val="2105pt2"/>
          <w:rFonts w:eastAsia="Arial Unicode MS"/>
          <w:i/>
          <w:sz w:val="22"/>
          <w:szCs w:val="22"/>
        </w:rPr>
        <w:t xml:space="preserve"> и </w:t>
      </w:r>
      <w:r>
        <w:rPr>
          <w:rStyle w:val="2105pt2"/>
          <w:rFonts w:eastAsia="Arial Unicode MS"/>
          <w:i/>
          <w:sz w:val="22"/>
          <w:szCs w:val="22"/>
        </w:rPr>
        <w:t>Аудитория 110</w:t>
      </w:r>
      <w:r w:rsidR="00F573B3" w:rsidRPr="00F573B3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523380" w:rsidRPr="00ED3939" w:rsidRDefault="00523380" w:rsidP="00523380">
      <w:pPr>
        <w:spacing w:line="264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3939">
        <w:rPr>
          <w:rFonts w:ascii="Times New Roman" w:hAnsi="Times New Roman" w:cs="Times New Roman"/>
          <w:b/>
          <w:color w:val="auto"/>
          <w:sz w:val="22"/>
          <w:szCs w:val="22"/>
        </w:rPr>
        <w:t>19.10-</w:t>
      </w:r>
      <w:r w:rsidR="00172F88" w:rsidRPr="00ED3939">
        <w:rPr>
          <w:rFonts w:ascii="Times New Roman" w:hAnsi="Times New Roman" w:cs="Times New Roman"/>
          <w:b/>
          <w:color w:val="auto"/>
          <w:sz w:val="22"/>
          <w:szCs w:val="22"/>
        </w:rPr>
        <w:t>20.40</w:t>
      </w:r>
      <w:r w:rsidRPr="00ED3939">
        <w:rPr>
          <w:rFonts w:ascii="Times New Roman" w:hAnsi="Times New Roman" w:cs="Times New Roman"/>
          <w:b/>
          <w:color w:val="auto"/>
          <w:sz w:val="22"/>
          <w:szCs w:val="22"/>
        </w:rPr>
        <w:tab/>
        <w:t>Вечерние разговоры для педагогов</w:t>
      </w:r>
    </w:p>
    <w:p w:rsidR="00523380" w:rsidRPr="00523380" w:rsidRDefault="00172F88" w:rsidP="00523380">
      <w:pPr>
        <w:spacing w:line="264" w:lineRule="auto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Аудитория 213</w:t>
      </w:r>
    </w:p>
    <w:p w:rsidR="00681A81" w:rsidRPr="00332447" w:rsidRDefault="00681A81" w:rsidP="00523380">
      <w:pPr>
        <w:spacing w:line="264" w:lineRule="auto"/>
        <w:rPr>
          <w:rStyle w:val="2105pt2"/>
          <w:rFonts w:eastAsia="Arial Unicode MS"/>
          <w:i/>
          <w:sz w:val="22"/>
          <w:szCs w:val="22"/>
        </w:rPr>
      </w:pPr>
    </w:p>
    <w:p w:rsidR="006603A8" w:rsidRDefault="00172F88" w:rsidP="00336FA5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мая</w:t>
      </w:r>
    </w:p>
    <w:p w:rsidR="00332447" w:rsidRPr="00E060EB" w:rsidRDefault="00332447" w:rsidP="00336FA5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b/>
          <w:color w:val="auto"/>
          <w:sz w:val="22"/>
          <w:szCs w:val="22"/>
        </w:rPr>
        <w:t>10.00-11.00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  <w:t xml:space="preserve">Театр-студия «Пластилин» г. Москва </w:t>
      </w: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b/>
          <w:color w:val="auto"/>
          <w:sz w:val="22"/>
          <w:szCs w:val="22"/>
        </w:rPr>
        <w:t>“Звуки и голоса”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 По мотивам сказок Сергея Козлова </w:t>
      </w:r>
    </w:p>
    <w:p w:rsid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Режиссёры: Марина Бахтина, Полина Печенкина, Артем </w:t>
      </w:r>
      <w:proofErr w:type="spellStart"/>
      <w:r w:rsidRPr="00172F88">
        <w:rPr>
          <w:rStyle w:val="2105pt2"/>
          <w:rFonts w:eastAsia="Arial Unicode MS"/>
          <w:color w:val="auto"/>
          <w:sz w:val="22"/>
          <w:szCs w:val="22"/>
        </w:rPr>
        <w:t>Фантаев</w:t>
      </w:r>
      <w:proofErr w:type="spellEnd"/>
      <w:r w:rsidRPr="00172F88">
        <w:rPr>
          <w:rStyle w:val="2105pt2"/>
          <w:rFonts w:eastAsia="Arial Unicode MS"/>
          <w:color w:val="auto"/>
          <w:sz w:val="22"/>
          <w:szCs w:val="22"/>
        </w:rPr>
        <w:tab/>
      </w:r>
    </w:p>
    <w:p w:rsidR="00172F88" w:rsidRDefault="00172F88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i/>
          <w:color w:val="auto"/>
          <w:sz w:val="22"/>
          <w:szCs w:val="22"/>
        </w:rPr>
        <w:t>Театральный зал</w:t>
      </w:r>
    </w:p>
    <w:p w:rsidR="000C056B" w:rsidRPr="00ED3939" w:rsidRDefault="000C056B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</w:p>
    <w:p w:rsid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b/>
          <w:color w:val="auto"/>
          <w:sz w:val="22"/>
          <w:szCs w:val="22"/>
        </w:rPr>
        <w:t>11.10-12.50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</w:r>
      <w:r w:rsidRPr="00172F88">
        <w:rPr>
          <w:rStyle w:val="2105pt2"/>
          <w:rFonts w:eastAsia="Arial Unicode MS"/>
          <w:b/>
          <w:color w:val="auto"/>
          <w:sz w:val="22"/>
          <w:szCs w:val="22"/>
        </w:rPr>
        <w:t>Лаборатории, мастерские, мастер-классы и др.</w:t>
      </w:r>
    </w:p>
    <w:p w:rsidR="00ED3939" w:rsidRPr="00523380" w:rsidRDefault="00ED3939" w:rsidP="00ED3939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>Творческий метод Михаила Чехова. (Иван Дементьев)</w:t>
      </w:r>
    </w:p>
    <w:p w:rsidR="00ED3939" w:rsidRPr="00523380" w:rsidRDefault="00ED3939" w:rsidP="00ED3939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>Спортивный зал</w:t>
      </w:r>
    </w:p>
    <w:p w:rsidR="00ED3939" w:rsidRPr="00ED3939" w:rsidRDefault="00ED3939" w:rsidP="00ED3939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ED3939">
        <w:rPr>
          <w:rStyle w:val="2105pt"/>
          <w:rFonts w:eastAsia="Arial Unicode MS"/>
          <w:color w:val="auto"/>
          <w:sz w:val="22"/>
          <w:szCs w:val="22"/>
        </w:rPr>
        <w:t>Психическая коммуникация в сценическом общении</w:t>
      </w:r>
      <w:r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r w:rsidRPr="00ED3939">
        <w:rPr>
          <w:rStyle w:val="2105pt"/>
          <w:rFonts w:eastAsia="Arial Unicode MS"/>
          <w:color w:val="auto"/>
          <w:sz w:val="22"/>
          <w:szCs w:val="22"/>
        </w:rPr>
        <w:t>Наталья Жукова</w:t>
      </w:r>
      <w:r>
        <w:rPr>
          <w:rStyle w:val="2105pt"/>
          <w:rFonts w:eastAsia="Arial Unicode MS"/>
          <w:color w:val="auto"/>
          <w:sz w:val="22"/>
          <w:szCs w:val="22"/>
        </w:rPr>
        <w:t>)</w:t>
      </w:r>
    </w:p>
    <w:p w:rsidR="00ED3939" w:rsidRPr="00523380" w:rsidRDefault="00ED3939" w:rsidP="00ED3939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 </w:t>
      </w:r>
      <w:r>
        <w:rPr>
          <w:rStyle w:val="2105pt"/>
          <w:rFonts w:eastAsia="Arial Unicode MS"/>
          <w:i/>
          <w:color w:val="auto"/>
          <w:sz w:val="22"/>
          <w:szCs w:val="22"/>
        </w:rPr>
        <w:t>Аудитория 116</w:t>
      </w:r>
    </w:p>
    <w:p w:rsidR="00ED3939" w:rsidRPr="00523380" w:rsidRDefault="00ED3939" w:rsidP="00ED3939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Актерская методика </w:t>
      </w:r>
      <w:proofErr w:type="spellStart"/>
      <w:r w:rsidRPr="00523380">
        <w:rPr>
          <w:rStyle w:val="2105pt"/>
          <w:rFonts w:eastAsia="Arial Unicode MS"/>
          <w:color w:val="auto"/>
          <w:sz w:val="22"/>
          <w:szCs w:val="22"/>
        </w:rPr>
        <w:t>Н.В.Демидова</w:t>
      </w:r>
      <w:proofErr w:type="spellEnd"/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 (Игорь Афончиков</w:t>
      </w:r>
      <w:r>
        <w:rPr>
          <w:rStyle w:val="2105pt"/>
          <w:rFonts w:eastAsia="Arial Unicode MS"/>
          <w:color w:val="auto"/>
          <w:sz w:val="22"/>
          <w:szCs w:val="22"/>
        </w:rPr>
        <w:t>)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ED3939" w:rsidRPr="00523380" w:rsidRDefault="00ED3939" w:rsidP="00ED3939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>
        <w:rPr>
          <w:rStyle w:val="2105pt"/>
          <w:rFonts w:eastAsia="Arial Unicode MS"/>
          <w:i/>
          <w:color w:val="auto"/>
          <w:sz w:val="22"/>
          <w:szCs w:val="22"/>
        </w:rPr>
        <w:t xml:space="preserve"> 110</w:t>
      </w:r>
    </w:p>
    <w:p w:rsidR="00ED3939" w:rsidRPr="00ED3939" w:rsidRDefault="00ED3939" w:rsidP="00ED3939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ED3939">
        <w:rPr>
          <w:rStyle w:val="2105pt"/>
          <w:rFonts w:eastAsia="Arial Unicode MS"/>
          <w:color w:val="auto"/>
          <w:sz w:val="22"/>
          <w:szCs w:val="22"/>
        </w:rPr>
        <w:t>Мастер-класс по художественному слову</w:t>
      </w:r>
      <w:r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r w:rsidRPr="00ED3939">
        <w:rPr>
          <w:rStyle w:val="2105pt"/>
          <w:rFonts w:eastAsia="Arial Unicode MS"/>
          <w:color w:val="auto"/>
          <w:sz w:val="22"/>
          <w:szCs w:val="22"/>
        </w:rPr>
        <w:t xml:space="preserve">Анна </w:t>
      </w:r>
      <w:proofErr w:type="spellStart"/>
      <w:r w:rsidRPr="00ED3939">
        <w:rPr>
          <w:rStyle w:val="2105pt"/>
          <w:rFonts w:eastAsia="Arial Unicode MS"/>
          <w:color w:val="auto"/>
          <w:sz w:val="22"/>
          <w:szCs w:val="22"/>
        </w:rPr>
        <w:t>Боголюбская</w:t>
      </w:r>
      <w:proofErr w:type="spellEnd"/>
      <w:r w:rsidRPr="00ED3939"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proofErr w:type="spellStart"/>
      <w:r w:rsidRPr="00ED3939">
        <w:rPr>
          <w:rStyle w:val="2105pt"/>
          <w:rFonts w:eastAsia="Arial Unicode MS"/>
          <w:color w:val="auto"/>
          <w:sz w:val="22"/>
          <w:szCs w:val="22"/>
        </w:rPr>
        <w:t>Куненкова</w:t>
      </w:r>
      <w:proofErr w:type="spellEnd"/>
      <w:r w:rsidRPr="00ED3939">
        <w:rPr>
          <w:rStyle w:val="2105pt"/>
          <w:rFonts w:eastAsia="Arial Unicode MS"/>
          <w:color w:val="auto"/>
          <w:sz w:val="22"/>
          <w:szCs w:val="22"/>
        </w:rPr>
        <w:t>)</w:t>
      </w:r>
      <w:r>
        <w:rPr>
          <w:rStyle w:val="2105pt"/>
          <w:rFonts w:eastAsia="Arial Unicode MS"/>
          <w:color w:val="auto"/>
          <w:sz w:val="22"/>
          <w:szCs w:val="22"/>
        </w:rPr>
        <w:t>)</w:t>
      </w:r>
    </w:p>
    <w:p w:rsidR="00ED3939" w:rsidRPr="00523380" w:rsidRDefault="00ED3939" w:rsidP="00ED3939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>
        <w:rPr>
          <w:rStyle w:val="2105pt"/>
          <w:rFonts w:eastAsia="Arial Unicode MS"/>
          <w:i/>
          <w:color w:val="auto"/>
          <w:sz w:val="22"/>
          <w:szCs w:val="22"/>
        </w:rPr>
        <w:t xml:space="preserve"> 203</w:t>
      </w:r>
    </w:p>
    <w:p w:rsidR="00ED3939" w:rsidRPr="00523380" w:rsidRDefault="00ED3939" w:rsidP="00ED3939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color w:val="auto"/>
          <w:sz w:val="22"/>
          <w:szCs w:val="22"/>
        </w:rPr>
        <w:t>Сценические ритмы. Эпический театр (Алёна Муратова</w:t>
      </w:r>
      <w:r>
        <w:rPr>
          <w:rStyle w:val="2105pt"/>
          <w:rFonts w:eastAsia="Arial Unicode MS"/>
          <w:color w:val="auto"/>
          <w:sz w:val="22"/>
          <w:szCs w:val="22"/>
        </w:rPr>
        <w:t>)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ED3939" w:rsidRPr="00523380" w:rsidRDefault="00ED3939" w:rsidP="00ED3939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>
        <w:rPr>
          <w:rStyle w:val="2105pt"/>
          <w:rFonts w:eastAsia="Arial Unicode MS"/>
          <w:i/>
          <w:color w:val="auto"/>
          <w:sz w:val="22"/>
          <w:szCs w:val="22"/>
        </w:rPr>
        <w:t xml:space="preserve"> 204</w:t>
      </w:r>
    </w:p>
    <w:p w:rsidR="00ED3939" w:rsidRDefault="00ED3939" w:rsidP="00ED3939">
      <w:pPr>
        <w:pStyle w:val="a4"/>
        <w:numPr>
          <w:ilvl w:val="0"/>
          <w:numId w:val="4"/>
        </w:num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ED3939">
        <w:rPr>
          <w:rStyle w:val="2105pt"/>
          <w:rFonts w:eastAsia="Arial Unicode MS"/>
          <w:color w:val="auto"/>
          <w:sz w:val="22"/>
          <w:szCs w:val="22"/>
        </w:rPr>
        <w:t>Мастерская живых материалов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 xml:space="preserve"> (</w:t>
      </w:r>
      <w:r w:rsidRPr="00ED3939">
        <w:rPr>
          <w:rStyle w:val="2105pt"/>
          <w:rFonts w:eastAsia="Arial Unicode MS"/>
          <w:color w:val="auto"/>
          <w:sz w:val="22"/>
          <w:szCs w:val="22"/>
        </w:rPr>
        <w:t>Ксения Кочубей</w:t>
      </w:r>
      <w:r>
        <w:rPr>
          <w:rStyle w:val="2105pt"/>
          <w:rFonts w:eastAsia="Arial Unicode MS"/>
          <w:color w:val="auto"/>
          <w:sz w:val="22"/>
          <w:szCs w:val="22"/>
        </w:rPr>
        <w:t>)</w:t>
      </w:r>
      <w:r w:rsidRPr="00523380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ED3939" w:rsidRDefault="00ED3939" w:rsidP="00ED3939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"/>
          <w:rFonts w:eastAsia="Arial Unicode MS"/>
          <w:i/>
          <w:color w:val="auto"/>
          <w:sz w:val="22"/>
          <w:szCs w:val="22"/>
        </w:rPr>
        <w:t xml:space="preserve">Аудитория </w:t>
      </w:r>
      <w:r>
        <w:rPr>
          <w:rStyle w:val="2105pt"/>
          <w:rFonts w:eastAsia="Arial Unicode MS"/>
          <w:i/>
          <w:color w:val="auto"/>
          <w:sz w:val="22"/>
          <w:szCs w:val="22"/>
        </w:rPr>
        <w:t xml:space="preserve"> 213</w:t>
      </w:r>
    </w:p>
    <w:p w:rsidR="00FC11B8" w:rsidRDefault="00FC11B8" w:rsidP="00FC11B8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proofErr w:type="spellStart"/>
      <w:r w:rsidRPr="00681A81">
        <w:rPr>
          <w:rStyle w:val="2105pt2"/>
          <w:rFonts w:eastAsia="Arial Unicode MS"/>
          <w:color w:val="auto"/>
          <w:sz w:val="22"/>
          <w:szCs w:val="22"/>
        </w:rPr>
        <w:t>Звукоктерское</w:t>
      </w:r>
      <w:proofErr w:type="spellEnd"/>
      <w:r w:rsidRPr="00681A81">
        <w:rPr>
          <w:rStyle w:val="2105pt2"/>
          <w:rFonts w:eastAsia="Arial Unicode MS"/>
          <w:color w:val="auto"/>
          <w:sz w:val="22"/>
          <w:szCs w:val="22"/>
        </w:rPr>
        <w:t xml:space="preserve"> мастерство (Юлия Рыбакова</w:t>
      </w:r>
      <w:r>
        <w:rPr>
          <w:rStyle w:val="2105pt2"/>
          <w:rFonts w:eastAsia="Arial Unicode MS"/>
          <w:color w:val="auto"/>
          <w:sz w:val="22"/>
          <w:szCs w:val="22"/>
        </w:rPr>
        <w:t>)</w:t>
      </w:r>
    </w:p>
    <w:p w:rsidR="000C056B" w:rsidRDefault="00FC11B8" w:rsidP="00FC11B8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 xml:space="preserve">Аудитория </w:t>
      </w:r>
      <w:r>
        <w:rPr>
          <w:rStyle w:val="2105pt2"/>
          <w:rFonts w:eastAsia="Arial Unicode MS"/>
          <w:i/>
          <w:color w:val="auto"/>
          <w:sz w:val="22"/>
          <w:szCs w:val="22"/>
        </w:rPr>
        <w:t>(?)…</w:t>
      </w:r>
    </w:p>
    <w:p w:rsidR="000C056B" w:rsidRPr="00523380" w:rsidRDefault="000C056B" w:rsidP="00ED3939">
      <w:pPr>
        <w:pStyle w:val="a4"/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</w:p>
    <w:p w:rsidR="00ED3939" w:rsidRPr="00ED3939" w:rsidRDefault="00172F88" w:rsidP="00172F88">
      <w:pPr>
        <w:spacing w:line="264" w:lineRule="auto"/>
        <w:rPr>
          <w:rStyle w:val="2105pt2"/>
          <w:rFonts w:eastAsia="Arial Unicode MS"/>
          <w:b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lastRenderedPageBreak/>
        <w:t>12.50-14.10</w:t>
      </w: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ab/>
        <w:t>Обед</w:t>
      </w: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ab/>
      </w:r>
    </w:p>
    <w:p w:rsidR="00172F88" w:rsidRDefault="00172F88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i/>
          <w:color w:val="auto"/>
          <w:sz w:val="22"/>
          <w:szCs w:val="22"/>
        </w:rPr>
        <w:t>Ресторан «Золотая Вобла»</w:t>
      </w:r>
    </w:p>
    <w:p w:rsidR="000C056B" w:rsidRPr="00ED3939" w:rsidRDefault="000C056B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14.15-15.35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  <w:t>Театральная студия «Дети Райка» г. Пушкино Московская область</w:t>
      </w: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“</w:t>
      </w:r>
      <w:proofErr w:type="spellStart"/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No</w:t>
      </w:r>
      <w:proofErr w:type="spellEnd"/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(w)”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 История, сочиненная самими актерами </w:t>
      </w: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color w:val="auto"/>
          <w:sz w:val="22"/>
          <w:szCs w:val="22"/>
        </w:rPr>
        <w:t>Режиссёр-постановщик - Семён Филиппов</w:t>
      </w:r>
    </w:p>
    <w:p w:rsidR="00ED3939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color w:val="auto"/>
          <w:sz w:val="22"/>
          <w:szCs w:val="22"/>
        </w:rPr>
        <w:t>Ассистент режиссёра - Даша Егорова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</w:r>
    </w:p>
    <w:p w:rsidR="00172F88" w:rsidRDefault="00172F88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i/>
          <w:color w:val="auto"/>
          <w:sz w:val="22"/>
          <w:szCs w:val="22"/>
        </w:rPr>
        <w:t>Театральный зал</w:t>
      </w:r>
    </w:p>
    <w:p w:rsidR="000C056B" w:rsidRPr="00ED3939" w:rsidRDefault="000C056B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</w:p>
    <w:p w:rsidR="00ED3939" w:rsidRPr="00ED3939" w:rsidRDefault="00172F88" w:rsidP="00172F88">
      <w:pPr>
        <w:spacing w:line="264" w:lineRule="auto"/>
        <w:rPr>
          <w:rStyle w:val="2105pt2"/>
          <w:rFonts w:eastAsia="Arial Unicode MS"/>
          <w:b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15.40 - 16.55</w:t>
      </w: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ab/>
      </w:r>
      <w:r w:rsidR="00ED3939" w:rsidRPr="00ED3939">
        <w:rPr>
          <w:rStyle w:val="2105pt2"/>
          <w:rFonts w:eastAsia="Arial Unicode MS"/>
          <w:b/>
          <w:color w:val="auto"/>
          <w:sz w:val="22"/>
          <w:szCs w:val="22"/>
        </w:rPr>
        <w:t xml:space="preserve">Творческие встречи, музыкальные гостиные, </w:t>
      </w:r>
      <w:proofErr w:type="spellStart"/>
      <w:r w:rsidR="00ED3939" w:rsidRPr="00ED3939">
        <w:rPr>
          <w:rStyle w:val="2105pt2"/>
          <w:rFonts w:eastAsia="Arial Unicode MS"/>
          <w:b/>
          <w:color w:val="auto"/>
          <w:sz w:val="22"/>
          <w:szCs w:val="22"/>
        </w:rPr>
        <w:t>воркшопы</w:t>
      </w:r>
      <w:proofErr w:type="spellEnd"/>
      <w:r w:rsidR="00ED3939" w:rsidRPr="00ED3939">
        <w:rPr>
          <w:rStyle w:val="2105pt2"/>
          <w:rFonts w:eastAsia="Arial Unicode MS"/>
          <w:b/>
          <w:color w:val="auto"/>
          <w:sz w:val="22"/>
          <w:szCs w:val="22"/>
        </w:rPr>
        <w:t xml:space="preserve">  и др.</w:t>
      </w:r>
    </w:p>
    <w:p w:rsidR="00ED3939" w:rsidRDefault="00172F88" w:rsidP="00ED3939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color w:val="auto"/>
          <w:sz w:val="22"/>
          <w:szCs w:val="22"/>
        </w:rPr>
        <w:t>Вечер встречи… с выпускниками</w:t>
      </w:r>
      <w:r w:rsidR="00ED3939">
        <w:rPr>
          <w:rStyle w:val="2105pt2"/>
          <w:rFonts w:eastAsia="Arial Unicode MS"/>
          <w:color w:val="auto"/>
          <w:sz w:val="22"/>
          <w:szCs w:val="22"/>
        </w:rPr>
        <w:t xml:space="preserve"> (</w:t>
      </w:r>
      <w:r w:rsidRPr="00ED3939">
        <w:rPr>
          <w:rStyle w:val="2105pt2"/>
          <w:rFonts w:eastAsia="Arial Unicode MS"/>
          <w:color w:val="auto"/>
          <w:sz w:val="22"/>
          <w:szCs w:val="22"/>
        </w:rPr>
        <w:t xml:space="preserve">Модератор – </w:t>
      </w:r>
      <w:proofErr w:type="spellStart"/>
      <w:r w:rsidRPr="00ED3939">
        <w:rPr>
          <w:rStyle w:val="2105pt2"/>
          <w:rFonts w:eastAsia="Arial Unicode MS"/>
          <w:color w:val="auto"/>
          <w:sz w:val="22"/>
          <w:szCs w:val="22"/>
        </w:rPr>
        <w:t>М.Быков</w:t>
      </w:r>
      <w:proofErr w:type="spellEnd"/>
      <w:r w:rsidR="00ED3939">
        <w:rPr>
          <w:rStyle w:val="2105pt2"/>
          <w:rFonts w:eastAsia="Arial Unicode MS"/>
          <w:color w:val="auto"/>
          <w:sz w:val="22"/>
          <w:szCs w:val="22"/>
        </w:rPr>
        <w:t>)</w:t>
      </w:r>
      <w:r w:rsidRPr="00ED3939">
        <w:rPr>
          <w:rStyle w:val="2105pt2"/>
          <w:rFonts w:eastAsia="Arial Unicode MS"/>
          <w:color w:val="auto"/>
          <w:sz w:val="22"/>
          <w:szCs w:val="22"/>
        </w:rPr>
        <w:tab/>
      </w:r>
    </w:p>
    <w:p w:rsidR="00172F88" w:rsidRPr="00681A81" w:rsidRDefault="00172F88" w:rsidP="00ED3939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116</w:t>
      </w:r>
    </w:p>
    <w:p w:rsidR="00ED3939" w:rsidRDefault="00172F88" w:rsidP="00ED3939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color w:val="auto"/>
          <w:sz w:val="22"/>
          <w:szCs w:val="22"/>
        </w:rPr>
        <w:t xml:space="preserve">Как и зачем быть театральным </w:t>
      </w:r>
      <w:proofErr w:type="spellStart"/>
      <w:r w:rsidRPr="00ED3939">
        <w:rPr>
          <w:rStyle w:val="2105pt2"/>
          <w:rFonts w:eastAsia="Arial Unicode MS"/>
          <w:color w:val="auto"/>
          <w:sz w:val="22"/>
          <w:szCs w:val="22"/>
        </w:rPr>
        <w:t>блогером</w:t>
      </w:r>
      <w:proofErr w:type="spellEnd"/>
      <w:r w:rsidR="00ED3939">
        <w:rPr>
          <w:rStyle w:val="2105pt2"/>
          <w:rFonts w:eastAsia="Arial Unicode MS"/>
          <w:color w:val="auto"/>
          <w:sz w:val="22"/>
          <w:szCs w:val="22"/>
        </w:rPr>
        <w:t xml:space="preserve"> (</w:t>
      </w:r>
      <w:r w:rsidRPr="00ED3939">
        <w:rPr>
          <w:rStyle w:val="2105pt2"/>
          <w:rFonts w:eastAsia="Arial Unicode MS"/>
          <w:color w:val="auto"/>
          <w:sz w:val="22"/>
          <w:szCs w:val="22"/>
        </w:rPr>
        <w:t>Нина Бенуа</w:t>
      </w:r>
      <w:r w:rsidR="00ED3939">
        <w:rPr>
          <w:rStyle w:val="2105pt2"/>
          <w:rFonts w:eastAsia="Arial Unicode MS"/>
          <w:color w:val="auto"/>
          <w:sz w:val="22"/>
          <w:szCs w:val="22"/>
        </w:rPr>
        <w:t>)</w:t>
      </w:r>
    </w:p>
    <w:p w:rsidR="00172F88" w:rsidRPr="00681A81" w:rsidRDefault="00172F88" w:rsidP="00ED3939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110</w:t>
      </w:r>
    </w:p>
    <w:p w:rsidR="00681A81" w:rsidRDefault="00172F88" w:rsidP="00ED3939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color w:val="auto"/>
          <w:sz w:val="22"/>
          <w:szCs w:val="22"/>
        </w:rPr>
        <w:t>Встреча с PR-директором издательства “Самокат”</w:t>
      </w:r>
      <w:r w:rsidR="00681A81">
        <w:rPr>
          <w:rStyle w:val="2105pt2"/>
          <w:rFonts w:eastAsia="Arial Unicode MS"/>
          <w:color w:val="auto"/>
          <w:sz w:val="22"/>
          <w:szCs w:val="22"/>
        </w:rPr>
        <w:t xml:space="preserve"> (Мария Орлова)</w:t>
      </w:r>
      <w:r w:rsidRPr="00ED3939">
        <w:rPr>
          <w:rStyle w:val="2105pt2"/>
          <w:rFonts w:eastAsia="Arial Unicode MS"/>
          <w:color w:val="auto"/>
          <w:sz w:val="22"/>
          <w:szCs w:val="22"/>
        </w:rPr>
        <w:tab/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203</w:t>
      </w:r>
    </w:p>
    <w:p w:rsidR="00681A81" w:rsidRDefault="00172F88" w:rsidP="00ED3939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>Секреты моноспектакля</w:t>
      </w:r>
      <w:r w:rsidR="00681A81" w:rsidRPr="00681A81">
        <w:rPr>
          <w:rStyle w:val="2105pt2"/>
          <w:rFonts w:eastAsia="Arial Unicode MS"/>
          <w:color w:val="auto"/>
          <w:sz w:val="22"/>
          <w:szCs w:val="22"/>
        </w:rPr>
        <w:t xml:space="preserve"> (</w:t>
      </w:r>
      <w:r w:rsidRPr="00681A81">
        <w:rPr>
          <w:rStyle w:val="2105pt2"/>
          <w:rFonts w:eastAsia="Arial Unicode MS"/>
          <w:color w:val="auto"/>
          <w:sz w:val="22"/>
          <w:szCs w:val="22"/>
        </w:rPr>
        <w:t>Ирина Евдокимова</w:t>
      </w:r>
      <w:r w:rsidR="00681A81">
        <w:rPr>
          <w:rStyle w:val="2105pt2"/>
          <w:rFonts w:eastAsia="Arial Unicode MS"/>
          <w:color w:val="auto"/>
          <w:sz w:val="22"/>
          <w:szCs w:val="22"/>
        </w:rPr>
        <w:t>)</w:t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204</w:t>
      </w:r>
    </w:p>
    <w:p w:rsidR="00681A81" w:rsidRDefault="00172F88" w:rsidP="00ED3939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>Мастер-класс по актерскому мастерству в вокале</w:t>
      </w:r>
      <w:r w:rsidR="00681A81" w:rsidRPr="00681A81">
        <w:rPr>
          <w:rStyle w:val="2105pt2"/>
          <w:rFonts w:eastAsia="Arial Unicode MS"/>
          <w:color w:val="auto"/>
          <w:sz w:val="22"/>
          <w:szCs w:val="22"/>
        </w:rPr>
        <w:t xml:space="preserve"> (</w:t>
      </w:r>
      <w:r w:rsidRPr="00681A81">
        <w:rPr>
          <w:rStyle w:val="2105pt2"/>
          <w:rFonts w:eastAsia="Arial Unicode MS"/>
          <w:color w:val="auto"/>
          <w:sz w:val="22"/>
          <w:szCs w:val="22"/>
        </w:rPr>
        <w:t xml:space="preserve">Мария </w:t>
      </w:r>
      <w:proofErr w:type="spellStart"/>
      <w:r w:rsidRPr="00681A81">
        <w:rPr>
          <w:rStyle w:val="2105pt2"/>
          <w:rFonts w:eastAsia="Arial Unicode MS"/>
          <w:color w:val="auto"/>
          <w:sz w:val="22"/>
          <w:szCs w:val="22"/>
        </w:rPr>
        <w:t>Плужникова</w:t>
      </w:r>
      <w:proofErr w:type="spellEnd"/>
      <w:r w:rsidR="00681A81">
        <w:rPr>
          <w:rStyle w:val="2105pt2"/>
          <w:rFonts w:eastAsia="Arial Unicode MS"/>
          <w:color w:val="auto"/>
          <w:sz w:val="22"/>
          <w:szCs w:val="22"/>
        </w:rPr>
        <w:t>)</w:t>
      </w:r>
    </w:p>
    <w:p w:rsidR="00172F88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213</w:t>
      </w:r>
    </w:p>
    <w:p w:rsidR="000C056B" w:rsidRPr="00681A81" w:rsidRDefault="000C056B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</w:p>
    <w:p w:rsidR="00172F88" w:rsidRDefault="00172F88" w:rsidP="00172F88">
      <w:pPr>
        <w:spacing w:line="264" w:lineRule="auto"/>
        <w:rPr>
          <w:rStyle w:val="2105pt2"/>
          <w:rFonts w:eastAsia="Arial Unicode MS"/>
          <w:b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16.55-17.15</w:t>
      </w: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ab/>
        <w:t>Кофе-пауза</w:t>
      </w: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ab/>
      </w: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17.15-18.50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  <w:t>Театр-студия «Академия ХМ!» г. Краснознаменск Московская область</w:t>
      </w: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“Меня зовут Мина”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 По книге Дэвида </w:t>
      </w:r>
      <w:proofErr w:type="spellStart"/>
      <w:r w:rsidRPr="00172F88">
        <w:rPr>
          <w:rStyle w:val="2105pt2"/>
          <w:rFonts w:eastAsia="Arial Unicode MS"/>
          <w:color w:val="auto"/>
          <w:sz w:val="22"/>
          <w:szCs w:val="22"/>
        </w:rPr>
        <w:t>Алмонда</w:t>
      </w:r>
      <w:proofErr w:type="spellEnd"/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.  </w:t>
      </w:r>
    </w:p>
    <w:p w:rsidR="00ED3939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Режиссёр – Виктория </w:t>
      </w:r>
      <w:proofErr w:type="spellStart"/>
      <w:r w:rsidRPr="00172F88">
        <w:rPr>
          <w:rStyle w:val="2105pt2"/>
          <w:rFonts w:eastAsia="Arial Unicode MS"/>
          <w:color w:val="auto"/>
          <w:sz w:val="22"/>
          <w:szCs w:val="22"/>
        </w:rPr>
        <w:t>Печерникова</w:t>
      </w:r>
      <w:proofErr w:type="spellEnd"/>
      <w:r w:rsidRPr="00172F88">
        <w:rPr>
          <w:rStyle w:val="2105pt2"/>
          <w:rFonts w:eastAsia="Arial Unicode MS"/>
          <w:color w:val="auto"/>
          <w:sz w:val="22"/>
          <w:szCs w:val="22"/>
        </w:rPr>
        <w:tab/>
      </w:r>
    </w:p>
    <w:p w:rsidR="00172F88" w:rsidRDefault="00172F88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i/>
          <w:color w:val="auto"/>
          <w:sz w:val="22"/>
          <w:szCs w:val="22"/>
        </w:rPr>
        <w:t>Театральный зал</w:t>
      </w:r>
    </w:p>
    <w:p w:rsidR="000C056B" w:rsidRDefault="000C056B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</w:p>
    <w:p w:rsidR="00ED3939" w:rsidRPr="00ED3939" w:rsidRDefault="00172F88" w:rsidP="00ED3939">
      <w:pPr>
        <w:spacing w:line="264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19.00-20.40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</w:r>
      <w:r w:rsidR="00ED3939" w:rsidRPr="00ED3939">
        <w:rPr>
          <w:rFonts w:ascii="Times New Roman" w:hAnsi="Times New Roman" w:cs="Times New Roman"/>
          <w:b/>
          <w:color w:val="auto"/>
          <w:sz w:val="22"/>
          <w:szCs w:val="22"/>
        </w:rPr>
        <w:t>Обсуждение  для юных участников</w:t>
      </w:r>
    </w:p>
    <w:p w:rsidR="00ED3939" w:rsidRDefault="00ED3939" w:rsidP="00ED3939">
      <w:pPr>
        <w:spacing w:line="264" w:lineRule="auto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D3939">
        <w:rPr>
          <w:rFonts w:ascii="Times New Roman" w:hAnsi="Times New Roman" w:cs="Times New Roman"/>
          <w:i/>
          <w:color w:val="auto"/>
          <w:sz w:val="22"/>
          <w:szCs w:val="22"/>
        </w:rPr>
        <w:t>Аудитория 116 и Аудитория 110</w:t>
      </w:r>
    </w:p>
    <w:p w:rsidR="00ED3939" w:rsidRPr="00ED3939" w:rsidRDefault="00ED3939" w:rsidP="00ED3939">
      <w:pPr>
        <w:spacing w:line="264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19.00-20.40</w:t>
      </w:r>
      <w:r w:rsidR="00172F88" w:rsidRPr="00172F88">
        <w:rPr>
          <w:rStyle w:val="2105pt2"/>
          <w:rFonts w:eastAsia="Arial Unicode MS"/>
          <w:color w:val="auto"/>
          <w:sz w:val="22"/>
          <w:szCs w:val="22"/>
        </w:rPr>
        <w:tab/>
      </w:r>
      <w:r w:rsidRPr="00ED3939">
        <w:rPr>
          <w:rFonts w:ascii="Times New Roman" w:hAnsi="Times New Roman" w:cs="Times New Roman"/>
          <w:b/>
          <w:color w:val="auto"/>
          <w:sz w:val="22"/>
          <w:szCs w:val="22"/>
        </w:rPr>
        <w:t>Вечерние разговоры для педагогов</w:t>
      </w:r>
    </w:p>
    <w:p w:rsidR="00ED3939" w:rsidRPr="00ED3939" w:rsidRDefault="00ED3939" w:rsidP="00ED3939">
      <w:pPr>
        <w:spacing w:line="264" w:lineRule="auto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D3939">
        <w:rPr>
          <w:rFonts w:ascii="Times New Roman" w:hAnsi="Times New Roman" w:cs="Times New Roman"/>
          <w:i/>
          <w:color w:val="auto"/>
          <w:sz w:val="22"/>
          <w:szCs w:val="22"/>
        </w:rPr>
        <w:t>Аудитория 213</w:t>
      </w:r>
    </w:p>
    <w:p w:rsidR="00172F88" w:rsidRPr="00172F88" w:rsidRDefault="00172F88" w:rsidP="00ED3939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6603A8" w:rsidRDefault="00172F88" w:rsidP="00AA6ADD">
      <w:pPr>
        <w:spacing w:line="264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мая</w:t>
      </w:r>
    </w:p>
    <w:p w:rsidR="00FA4AE1" w:rsidRPr="00E060EB" w:rsidRDefault="00FA4AE1" w:rsidP="00AA6ADD">
      <w:pPr>
        <w:spacing w:line="264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10.00-11.10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  <w:t>Театр кукол «ТРЯМ» г. Москва</w:t>
      </w: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t>“Ты, лети!”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 Фантазия на тему сказок С. Козлова</w:t>
      </w:r>
    </w:p>
    <w:p w:rsidR="00681A81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color w:val="auto"/>
          <w:sz w:val="22"/>
          <w:szCs w:val="22"/>
        </w:rPr>
        <w:t>Режиссёр - Татьяна Горчакова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</w:r>
    </w:p>
    <w:p w:rsidR="00172F88" w:rsidRPr="00681A81" w:rsidRDefault="00172F88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Театральный зал</w:t>
      </w:r>
    </w:p>
    <w:p w:rsidR="00ED3939" w:rsidRPr="00ED3939" w:rsidRDefault="00172F88" w:rsidP="00172F88">
      <w:pPr>
        <w:spacing w:line="264" w:lineRule="auto"/>
        <w:rPr>
          <w:rStyle w:val="2105pt2"/>
          <w:rFonts w:eastAsia="Arial Unicode MS"/>
          <w:b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11.20-13.20</w:t>
      </w: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ab/>
      </w:r>
      <w:r w:rsidR="00ED3939" w:rsidRPr="00ED3939">
        <w:rPr>
          <w:rStyle w:val="2105pt2"/>
          <w:rFonts w:eastAsia="Arial Unicode MS"/>
          <w:b/>
          <w:color w:val="auto"/>
          <w:sz w:val="22"/>
          <w:szCs w:val="22"/>
        </w:rPr>
        <w:t>Лаборатории, мастерские, мастер-классы и др.</w:t>
      </w:r>
    </w:p>
    <w:p w:rsidR="00681A81" w:rsidRPr="00523380" w:rsidRDefault="00681A81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523380">
        <w:rPr>
          <w:rStyle w:val="2105pt2"/>
          <w:rFonts w:eastAsia="Arial Unicode MS"/>
          <w:color w:val="auto"/>
          <w:sz w:val="22"/>
          <w:szCs w:val="22"/>
        </w:rPr>
        <w:t>Творческий метод Михаила Чехова. (Иван Дементьев)</w:t>
      </w:r>
    </w:p>
    <w:p w:rsidR="00172F88" w:rsidRPr="00681A81" w:rsidRDefault="00681A81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523380">
        <w:rPr>
          <w:rStyle w:val="2105pt2"/>
          <w:rFonts w:eastAsia="Arial Unicode MS"/>
          <w:i/>
          <w:color w:val="auto"/>
          <w:sz w:val="22"/>
          <w:szCs w:val="22"/>
        </w:rPr>
        <w:t>Спортивный зал</w:t>
      </w:r>
    </w:p>
    <w:p w:rsidR="00681A81" w:rsidRDefault="00172F88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>Мастер-класс по осознанному движению</w:t>
      </w:r>
      <w:r w:rsidR="00681A81" w:rsidRPr="00681A81">
        <w:rPr>
          <w:rStyle w:val="2105pt2"/>
          <w:rFonts w:eastAsia="Arial Unicode MS"/>
          <w:color w:val="auto"/>
          <w:sz w:val="22"/>
          <w:szCs w:val="22"/>
        </w:rPr>
        <w:t xml:space="preserve"> (</w:t>
      </w:r>
      <w:r w:rsidRPr="00681A81">
        <w:rPr>
          <w:rStyle w:val="2105pt2"/>
          <w:rFonts w:eastAsia="Arial Unicode MS"/>
          <w:color w:val="auto"/>
          <w:sz w:val="22"/>
          <w:szCs w:val="22"/>
        </w:rPr>
        <w:t xml:space="preserve">Евгения </w:t>
      </w:r>
      <w:proofErr w:type="spellStart"/>
      <w:r w:rsidRPr="00681A81">
        <w:rPr>
          <w:rStyle w:val="2105pt2"/>
          <w:rFonts w:eastAsia="Arial Unicode MS"/>
          <w:color w:val="auto"/>
          <w:sz w:val="22"/>
          <w:szCs w:val="22"/>
        </w:rPr>
        <w:t>Миляева</w:t>
      </w:r>
      <w:proofErr w:type="spellEnd"/>
      <w:r w:rsidRPr="00681A81">
        <w:rPr>
          <w:rStyle w:val="2105pt2"/>
          <w:rFonts w:eastAsia="Arial Unicode MS"/>
          <w:color w:val="auto"/>
          <w:sz w:val="22"/>
          <w:szCs w:val="22"/>
        </w:rPr>
        <w:tab/>
      </w:r>
      <w:r w:rsidR="00681A81">
        <w:rPr>
          <w:rStyle w:val="2105pt2"/>
          <w:rFonts w:eastAsia="Arial Unicode MS"/>
          <w:color w:val="auto"/>
          <w:sz w:val="22"/>
          <w:szCs w:val="22"/>
        </w:rPr>
        <w:t>)</w:t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116</w:t>
      </w:r>
    </w:p>
    <w:p w:rsidR="00681A81" w:rsidRDefault="00172F88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 xml:space="preserve">Актерская методика </w:t>
      </w:r>
      <w:proofErr w:type="spellStart"/>
      <w:r w:rsidRPr="00681A81">
        <w:rPr>
          <w:rStyle w:val="2105pt2"/>
          <w:rFonts w:eastAsia="Arial Unicode MS"/>
          <w:color w:val="auto"/>
          <w:sz w:val="22"/>
          <w:szCs w:val="22"/>
        </w:rPr>
        <w:t>Н.В.Демидова</w:t>
      </w:r>
      <w:proofErr w:type="spellEnd"/>
      <w:r w:rsidR="00681A81" w:rsidRPr="00681A81">
        <w:rPr>
          <w:rStyle w:val="2105pt2"/>
          <w:rFonts w:eastAsia="Arial Unicode MS"/>
          <w:color w:val="auto"/>
          <w:sz w:val="22"/>
          <w:szCs w:val="22"/>
        </w:rPr>
        <w:t xml:space="preserve"> (</w:t>
      </w:r>
      <w:r w:rsidRPr="00681A81">
        <w:rPr>
          <w:rStyle w:val="2105pt2"/>
          <w:rFonts w:eastAsia="Arial Unicode MS"/>
          <w:color w:val="auto"/>
          <w:sz w:val="22"/>
          <w:szCs w:val="22"/>
        </w:rPr>
        <w:t>Игорь Афончиков</w:t>
      </w:r>
      <w:r w:rsidR="00681A81">
        <w:rPr>
          <w:rStyle w:val="2105pt2"/>
          <w:rFonts w:eastAsia="Arial Unicode MS"/>
          <w:color w:val="auto"/>
          <w:sz w:val="22"/>
          <w:szCs w:val="22"/>
        </w:rPr>
        <w:t>)</w:t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110</w:t>
      </w:r>
    </w:p>
    <w:p w:rsidR="00681A81" w:rsidRDefault="00172F88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>Пробуждение каналов восприятия</w:t>
      </w:r>
      <w:r w:rsidR="00681A81" w:rsidRPr="00681A81">
        <w:rPr>
          <w:rStyle w:val="2105pt2"/>
          <w:rFonts w:eastAsia="Arial Unicode MS"/>
          <w:color w:val="auto"/>
          <w:sz w:val="22"/>
          <w:szCs w:val="22"/>
        </w:rPr>
        <w:t xml:space="preserve"> (</w:t>
      </w:r>
      <w:r w:rsidRPr="00681A81">
        <w:rPr>
          <w:rStyle w:val="2105pt2"/>
          <w:rFonts w:eastAsia="Arial Unicode MS"/>
          <w:color w:val="auto"/>
          <w:sz w:val="22"/>
          <w:szCs w:val="22"/>
        </w:rPr>
        <w:t xml:space="preserve">Елена </w:t>
      </w:r>
      <w:proofErr w:type="spellStart"/>
      <w:r w:rsidRPr="00681A81">
        <w:rPr>
          <w:rStyle w:val="2105pt2"/>
          <w:rFonts w:eastAsia="Arial Unicode MS"/>
          <w:color w:val="auto"/>
          <w:sz w:val="22"/>
          <w:szCs w:val="22"/>
        </w:rPr>
        <w:t>Косинец</w:t>
      </w:r>
      <w:proofErr w:type="spellEnd"/>
      <w:r w:rsidR="00681A81">
        <w:rPr>
          <w:rStyle w:val="2105pt2"/>
          <w:rFonts w:eastAsia="Arial Unicode MS"/>
          <w:color w:val="auto"/>
          <w:sz w:val="22"/>
          <w:szCs w:val="22"/>
        </w:rPr>
        <w:t>)</w:t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203</w:t>
      </w:r>
    </w:p>
    <w:p w:rsidR="00172F88" w:rsidRPr="00681A81" w:rsidRDefault="00172F88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proofErr w:type="spellStart"/>
      <w:r w:rsidRPr="00681A81">
        <w:rPr>
          <w:rStyle w:val="2105pt2"/>
          <w:rFonts w:eastAsia="Arial Unicode MS"/>
          <w:color w:val="auto"/>
          <w:sz w:val="22"/>
          <w:szCs w:val="22"/>
        </w:rPr>
        <w:t>Ta-din-gi-na-tun</w:t>
      </w:r>
      <w:proofErr w:type="spellEnd"/>
      <w:r w:rsidRPr="00681A81">
        <w:rPr>
          <w:rStyle w:val="2105pt2"/>
          <w:rFonts w:eastAsia="Arial Unicode MS"/>
          <w:color w:val="auto"/>
          <w:sz w:val="22"/>
          <w:szCs w:val="22"/>
        </w:rPr>
        <w:t xml:space="preserve">, часть вторая или перевод ритмического вокализа в </w:t>
      </w:r>
      <w:proofErr w:type="spellStart"/>
      <w:r w:rsidRPr="00681A81">
        <w:rPr>
          <w:rStyle w:val="2105pt2"/>
          <w:rFonts w:eastAsia="Arial Unicode MS"/>
          <w:color w:val="auto"/>
          <w:sz w:val="22"/>
          <w:szCs w:val="22"/>
        </w:rPr>
        <w:t>bodypercussion</w:t>
      </w:r>
      <w:proofErr w:type="spellEnd"/>
      <w:r w:rsidRPr="00681A81">
        <w:rPr>
          <w:rStyle w:val="2105pt2"/>
          <w:rFonts w:eastAsia="Arial Unicode MS"/>
          <w:color w:val="auto"/>
          <w:sz w:val="22"/>
          <w:szCs w:val="22"/>
        </w:rPr>
        <w:t>.</w:t>
      </w:r>
    </w:p>
    <w:p w:rsidR="00681A81" w:rsidRDefault="00681A81" w:rsidP="00681A81">
      <w:pPr>
        <w:pStyle w:val="a4"/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>
        <w:rPr>
          <w:rStyle w:val="2105pt2"/>
          <w:rFonts w:eastAsia="Arial Unicode MS"/>
          <w:color w:val="auto"/>
          <w:sz w:val="22"/>
          <w:szCs w:val="22"/>
        </w:rPr>
        <w:t>(</w:t>
      </w:r>
      <w:r w:rsidR="00172F88" w:rsidRPr="00681A81">
        <w:rPr>
          <w:rStyle w:val="2105pt2"/>
          <w:rFonts w:eastAsia="Arial Unicode MS"/>
          <w:color w:val="auto"/>
          <w:sz w:val="22"/>
          <w:szCs w:val="22"/>
        </w:rPr>
        <w:t xml:space="preserve">Артём </w:t>
      </w:r>
      <w:proofErr w:type="spellStart"/>
      <w:r w:rsidR="00172F88" w:rsidRPr="00681A81">
        <w:rPr>
          <w:rStyle w:val="2105pt2"/>
          <w:rFonts w:eastAsia="Arial Unicode MS"/>
          <w:color w:val="auto"/>
          <w:sz w:val="22"/>
          <w:szCs w:val="22"/>
        </w:rPr>
        <w:t>Фантаев</w:t>
      </w:r>
      <w:proofErr w:type="spellEnd"/>
      <w:r>
        <w:rPr>
          <w:rStyle w:val="2105pt2"/>
          <w:rFonts w:eastAsia="Arial Unicode MS"/>
          <w:color w:val="auto"/>
          <w:sz w:val="22"/>
          <w:szCs w:val="22"/>
        </w:rPr>
        <w:t>)</w:t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204</w:t>
      </w:r>
    </w:p>
    <w:p w:rsidR="00681A81" w:rsidRDefault="00FC11B8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>
        <w:rPr>
          <w:rStyle w:val="2105pt2"/>
          <w:rFonts w:eastAsia="Arial Unicode MS"/>
          <w:color w:val="auto"/>
          <w:sz w:val="22"/>
          <w:szCs w:val="22"/>
        </w:rPr>
        <w:t>Музыкально-пластический тренинг</w:t>
      </w:r>
      <w:r w:rsidR="00681A81" w:rsidRPr="00681A81">
        <w:rPr>
          <w:rStyle w:val="2105pt2"/>
          <w:rFonts w:eastAsia="Arial Unicode MS"/>
          <w:color w:val="auto"/>
          <w:sz w:val="22"/>
          <w:szCs w:val="22"/>
        </w:rPr>
        <w:t xml:space="preserve"> (</w:t>
      </w:r>
      <w:r>
        <w:rPr>
          <w:rStyle w:val="2105pt2"/>
          <w:rFonts w:eastAsia="Arial Unicode MS"/>
          <w:color w:val="auto"/>
          <w:sz w:val="22"/>
          <w:szCs w:val="22"/>
        </w:rPr>
        <w:t xml:space="preserve">Денис </w:t>
      </w:r>
      <w:proofErr w:type="spellStart"/>
      <w:r>
        <w:rPr>
          <w:rStyle w:val="2105pt2"/>
          <w:rFonts w:eastAsia="Arial Unicode MS"/>
          <w:color w:val="auto"/>
          <w:sz w:val="22"/>
          <w:szCs w:val="22"/>
        </w:rPr>
        <w:t>Сорокотягин</w:t>
      </w:r>
      <w:proofErr w:type="spellEnd"/>
      <w:r w:rsidR="00681A81">
        <w:rPr>
          <w:rStyle w:val="2105pt2"/>
          <w:rFonts w:eastAsia="Arial Unicode MS"/>
          <w:color w:val="auto"/>
          <w:sz w:val="22"/>
          <w:szCs w:val="22"/>
        </w:rPr>
        <w:t>)</w:t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 xml:space="preserve">Аудитория </w:t>
      </w:r>
      <w:r w:rsidR="00FC11B8">
        <w:rPr>
          <w:rStyle w:val="2105pt2"/>
          <w:rFonts w:eastAsia="Arial Unicode MS"/>
          <w:i/>
          <w:color w:val="auto"/>
          <w:sz w:val="22"/>
          <w:szCs w:val="22"/>
        </w:rPr>
        <w:t>(?)…</w:t>
      </w:r>
    </w:p>
    <w:p w:rsidR="00681A81" w:rsidRPr="00681A81" w:rsidRDefault="00172F88" w:rsidP="00172F88">
      <w:pPr>
        <w:spacing w:line="264" w:lineRule="auto"/>
        <w:rPr>
          <w:rStyle w:val="2105pt2"/>
          <w:rFonts w:eastAsia="Arial Unicode MS"/>
          <w:b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lastRenderedPageBreak/>
        <w:t>13.20-14.40</w:t>
      </w: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tab/>
        <w:t>Обед</w:t>
      </w: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tab/>
      </w:r>
    </w:p>
    <w:p w:rsidR="00172F88" w:rsidRDefault="00172F88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Ресторан «Золотая вобла»</w:t>
      </w:r>
    </w:p>
    <w:p w:rsidR="000C056B" w:rsidRPr="00681A81" w:rsidRDefault="000C056B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t>14.45-15.20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  <w:t xml:space="preserve">Театральная студия «Феникс» </w:t>
      </w:r>
      <w:proofErr w:type="spellStart"/>
      <w:r w:rsidRPr="00172F88">
        <w:rPr>
          <w:rStyle w:val="2105pt2"/>
          <w:rFonts w:eastAsia="Arial Unicode MS"/>
          <w:color w:val="auto"/>
          <w:sz w:val="22"/>
          <w:szCs w:val="22"/>
        </w:rPr>
        <w:t>г</w:t>
      </w:r>
      <w:proofErr w:type="gramStart"/>
      <w:r w:rsidRPr="00172F88">
        <w:rPr>
          <w:rStyle w:val="2105pt2"/>
          <w:rFonts w:eastAsia="Arial Unicode MS"/>
          <w:color w:val="auto"/>
          <w:sz w:val="22"/>
          <w:szCs w:val="22"/>
        </w:rPr>
        <w:t>.М</w:t>
      </w:r>
      <w:proofErr w:type="gramEnd"/>
      <w:r w:rsidRPr="00172F88">
        <w:rPr>
          <w:rStyle w:val="2105pt2"/>
          <w:rFonts w:eastAsia="Arial Unicode MS"/>
          <w:color w:val="auto"/>
          <w:sz w:val="22"/>
          <w:szCs w:val="22"/>
        </w:rPr>
        <w:t>осква</w:t>
      </w:r>
      <w:proofErr w:type="spellEnd"/>
    </w:p>
    <w:p w:rsidR="00172F88" w:rsidRPr="00681A81" w:rsidRDefault="00172F88" w:rsidP="00172F88">
      <w:pPr>
        <w:spacing w:line="264" w:lineRule="auto"/>
        <w:rPr>
          <w:rStyle w:val="2105pt2"/>
          <w:rFonts w:eastAsia="Arial Unicode MS"/>
          <w:b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t xml:space="preserve">“Я думал, ты мне приснился” </w:t>
      </w: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По рассказу </w:t>
      </w:r>
      <w:proofErr w:type="spellStart"/>
      <w:r w:rsidRPr="00172F88">
        <w:rPr>
          <w:rStyle w:val="2105pt2"/>
          <w:rFonts w:eastAsia="Arial Unicode MS"/>
          <w:color w:val="auto"/>
          <w:sz w:val="22"/>
          <w:szCs w:val="22"/>
        </w:rPr>
        <w:t>Ульфа</w:t>
      </w:r>
      <w:proofErr w:type="spellEnd"/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 Старка «Умеешь ли ты свистеть, </w:t>
      </w:r>
      <w:proofErr w:type="spellStart"/>
      <w:r w:rsidRPr="00172F88">
        <w:rPr>
          <w:rStyle w:val="2105pt2"/>
          <w:rFonts w:eastAsia="Arial Unicode MS"/>
          <w:color w:val="auto"/>
          <w:sz w:val="22"/>
          <w:szCs w:val="22"/>
        </w:rPr>
        <w:t>Йоханна</w:t>
      </w:r>
      <w:proofErr w:type="spellEnd"/>
      <w:r w:rsidRPr="00172F88">
        <w:rPr>
          <w:rStyle w:val="2105pt2"/>
          <w:rFonts w:eastAsia="Arial Unicode MS"/>
          <w:color w:val="auto"/>
          <w:sz w:val="22"/>
          <w:szCs w:val="22"/>
        </w:rPr>
        <w:t>?»</w:t>
      </w:r>
    </w:p>
    <w:p w:rsidR="00681A81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Режиссёры: Анна Филиппова, Виталий </w:t>
      </w:r>
      <w:proofErr w:type="spellStart"/>
      <w:r w:rsidRPr="00172F88">
        <w:rPr>
          <w:rStyle w:val="2105pt2"/>
          <w:rFonts w:eastAsia="Arial Unicode MS"/>
          <w:color w:val="auto"/>
          <w:sz w:val="22"/>
          <w:szCs w:val="22"/>
        </w:rPr>
        <w:t>Когут</w:t>
      </w:r>
      <w:proofErr w:type="spellEnd"/>
    </w:p>
    <w:p w:rsidR="00172F88" w:rsidRDefault="00681A81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Театральный зал</w:t>
      </w:r>
      <w:r w:rsidR="00172F88" w:rsidRPr="00681A81">
        <w:rPr>
          <w:rStyle w:val="2105pt2"/>
          <w:rFonts w:eastAsia="Arial Unicode MS"/>
          <w:i/>
          <w:color w:val="auto"/>
          <w:sz w:val="22"/>
          <w:szCs w:val="22"/>
        </w:rPr>
        <w:tab/>
      </w:r>
    </w:p>
    <w:p w:rsidR="000C056B" w:rsidRPr="00681A81" w:rsidRDefault="000C056B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</w:p>
    <w:p w:rsidR="00ED3939" w:rsidRPr="00ED3939" w:rsidRDefault="00172F88" w:rsidP="00172F88">
      <w:pPr>
        <w:spacing w:line="264" w:lineRule="auto"/>
        <w:rPr>
          <w:rStyle w:val="2105pt2"/>
          <w:rFonts w:eastAsia="Arial Unicode MS"/>
          <w:b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15.30-16.50</w:t>
      </w: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ab/>
      </w:r>
      <w:r w:rsidR="00ED3939" w:rsidRPr="00ED3939">
        <w:rPr>
          <w:rStyle w:val="2105pt2"/>
          <w:rFonts w:eastAsia="Arial Unicode MS"/>
          <w:b/>
          <w:color w:val="auto"/>
          <w:sz w:val="22"/>
          <w:szCs w:val="22"/>
        </w:rPr>
        <w:t xml:space="preserve">Творческие встречи, музыкальные гостиные, </w:t>
      </w:r>
      <w:proofErr w:type="spellStart"/>
      <w:r w:rsidR="00ED3939" w:rsidRPr="00ED3939">
        <w:rPr>
          <w:rStyle w:val="2105pt2"/>
          <w:rFonts w:eastAsia="Arial Unicode MS"/>
          <w:b/>
          <w:color w:val="auto"/>
          <w:sz w:val="22"/>
          <w:szCs w:val="22"/>
        </w:rPr>
        <w:t>воркшопы</w:t>
      </w:r>
      <w:proofErr w:type="spellEnd"/>
      <w:r w:rsidR="00ED3939" w:rsidRPr="00ED3939">
        <w:rPr>
          <w:rStyle w:val="2105pt2"/>
          <w:rFonts w:eastAsia="Arial Unicode MS"/>
          <w:b/>
          <w:color w:val="auto"/>
          <w:sz w:val="22"/>
          <w:szCs w:val="22"/>
        </w:rPr>
        <w:t xml:space="preserve">  и др.</w:t>
      </w:r>
    </w:p>
    <w:p w:rsidR="00172F88" w:rsidRPr="00681A81" w:rsidRDefault="00172F88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>“В наших квартирах нет рок-н-ролла”</w:t>
      </w:r>
    </w:p>
    <w:p w:rsidR="00681A81" w:rsidRDefault="00681A81" w:rsidP="00681A81">
      <w:pPr>
        <w:pStyle w:val="a4"/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>
        <w:rPr>
          <w:rStyle w:val="2105pt2"/>
          <w:rFonts w:eastAsia="Arial Unicode MS"/>
          <w:color w:val="auto"/>
          <w:sz w:val="22"/>
          <w:szCs w:val="22"/>
        </w:rPr>
        <w:t>(</w:t>
      </w:r>
      <w:r w:rsidR="00172F88" w:rsidRPr="00681A81">
        <w:rPr>
          <w:rStyle w:val="2105pt2"/>
          <w:rFonts w:eastAsia="Arial Unicode MS"/>
          <w:color w:val="auto"/>
          <w:sz w:val="22"/>
          <w:szCs w:val="22"/>
        </w:rPr>
        <w:t>Акустическое выступление группы лиц неопре</w:t>
      </w:r>
      <w:r>
        <w:rPr>
          <w:rStyle w:val="2105pt2"/>
          <w:rFonts w:eastAsia="Arial Unicode MS"/>
          <w:color w:val="auto"/>
          <w:sz w:val="22"/>
          <w:szCs w:val="22"/>
        </w:rPr>
        <w:t>делённой музыкальной ориентации)</w:t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116</w:t>
      </w:r>
    </w:p>
    <w:p w:rsidR="00681A81" w:rsidRPr="00FC11B8" w:rsidRDefault="00172F88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  <w:lang w:val="en-US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>Театр</w:t>
      </w:r>
      <w:r w:rsidRPr="00FC11B8">
        <w:rPr>
          <w:rStyle w:val="2105pt2"/>
          <w:rFonts w:eastAsia="Arial Unicode MS"/>
          <w:color w:val="auto"/>
          <w:sz w:val="22"/>
          <w:szCs w:val="22"/>
          <w:lang w:val="en-US"/>
        </w:rPr>
        <w:t xml:space="preserve"> </w:t>
      </w:r>
      <w:r w:rsidRPr="00681A81">
        <w:rPr>
          <w:rStyle w:val="2105pt2"/>
          <w:rFonts w:eastAsia="Arial Unicode MS"/>
          <w:color w:val="auto"/>
          <w:sz w:val="22"/>
          <w:szCs w:val="22"/>
          <w:lang w:val="en-US"/>
        </w:rPr>
        <w:t>one</w:t>
      </w:r>
      <w:r w:rsidRPr="00FC11B8">
        <w:rPr>
          <w:rStyle w:val="2105pt2"/>
          <w:rFonts w:eastAsia="Arial Unicode MS"/>
          <w:color w:val="auto"/>
          <w:sz w:val="22"/>
          <w:szCs w:val="22"/>
          <w:lang w:val="en-US"/>
        </w:rPr>
        <w:t>-</w:t>
      </w:r>
      <w:r w:rsidRPr="00681A81">
        <w:rPr>
          <w:rStyle w:val="2105pt2"/>
          <w:rFonts w:eastAsia="Arial Unicode MS"/>
          <w:color w:val="auto"/>
          <w:sz w:val="22"/>
          <w:szCs w:val="22"/>
          <w:lang w:val="en-US"/>
        </w:rPr>
        <w:t>on</w:t>
      </w:r>
      <w:r w:rsidRPr="00FC11B8">
        <w:rPr>
          <w:rStyle w:val="2105pt2"/>
          <w:rFonts w:eastAsia="Arial Unicode MS"/>
          <w:color w:val="auto"/>
          <w:sz w:val="22"/>
          <w:szCs w:val="22"/>
          <w:lang w:val="en-US"/>
        </w:rPr>
        <w:t>-</w:t>
      </w:r>
      <w:r w:rsidRPr="00681A81">
        <w:rPr>
          <w:rStyle w:val="2105pt2"/>
          <w:rFonts w:eastAsia="Arial Unicode MS"/>
          <w:color w:val="auto"/>
          <w:sz w:val="22"/>
          <w:szCs w:val="22"/>
          <w:lang w:val="en-US"/>
        </w:rPr>
        <w:t>one</w:t>
      </w:r>
      <w:r w:rsidR="00681A81" w:rsidRPr="00FC11B8">
        <w:rPr>
          <w:rStyle w:val="2105pt2"/>
          <w:rFonts w:eastAsia="Arial Unicode MS"/>
          <w:color w:val="auto"/>
          <w:sz w:val="22"/>
          <w:szCs w:val="22"/>
          <w:lang w:val="en-US"/>
        </w:rPr>
        <w:t xml:space="preserve"> (</w:t>
      </w:r>
      <w:r w:rsidRPr="00681A81">
        <w:rPr>
          <w:rStyle w:val="2105pt2"/>
          <w:rFonts w:eastAsia="Arial Unicode MS"/>
          <w:color w:val="auto"/>
          <w:sz w:val="22"/>
          <w:szCs w:val="22"/>
        </w:rPr>
        <w:t>Дария</w:t>
      </w:r>
      <w:r w:rsidRPr="00FC11B8">
        <w:rPr>
          <w:rStyle w:val="2105pt2"/>
          <w:rFonts w:eastAsia="Arial Unicode MS"/>
          <w:color w:val="auto"/>
          <w:sz w:val="22"/>
          <w:szCs w:val="22"/>
          <w:lang w:val="en-US"/>
        </w:rPr>
        <w:t xml:space="preserve"> </w:t>
      </w:r>
      <w:r w:rsidRPr="00681A81">
        <w:rPr>
          <w:rStyle w:val="2105pt2"/>
          <w:rFonts w:eastAsia="Arial Unicode MS"/>
          <w:color w:val="auto"/>
          <w:sz w:val="22"/>
          <w:szCs w:val="22"/>
        </w:rPr>
        <w:t>Гомес</w:t>
      </w:r>
      <w:r w:rsidR="00681A81" w:rsidRPr="00FC11B8">
        <w:rPr>
          <w:rStyle w:val="2105pt2"/>
          <w:rFonts w:eastAsia="Arial Unicode MS"/>
          <w:color w:val="auto"/>
          <w:sz w:val="22"/>
          <w:szCs w:val="22"/>
          <w:lang w:val="en-US"/>
        </w:rPr>
        <w:t>)</w:t>
      </w:r>
      <w:r w:rsidRPr="00FC11B8">
        <w:rPr>
          <w:rStyle w:val="2105pt2"/>
          <w:rFonts w:eastAsia="Arial Unicode MS"/>
          <w:color w:val="auto"/>
          <w:sz w:val="22"/>
          <w:szCs w:val="22"/>
          <w:lang w:val="en-US"/>
        </w:rPr>
        <w:tab/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110</w:t>
      </w:r>
    </w:p>
    <w:p w:rsidR="00681A81" w:rsidRDefault="00172F88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>Репертуарный театр - правда или выдумка</w:t>
      </w:r>
      <w:r w:rsidR="00681A81" w:rsidRPr="00681A81">
        <w:rPr>
          <w:rStyle w:val="2105pt2"/>
          <w:rFonts w:eastAsia="Arial Unicode MS"/>
          <w:color w:val="auto"/>
          <w:sz w:val="22"/>
          <w:szCs w:val="22"/>
        </w:rPr>
        <w:t xml:space="preserve"> (</w:t>
      </w:r>
      <w:r w:rsidRPr="00681A81">
        <w:rPr>
          <w:rStyle w:val="2105pt2"/>
          <w:rFonts w:eastAsia="Arial Unicode MS"/>
          <w:color w:val="auto"/>
          <w:sz w:val="22"/>
          <w:szCs w:val="22"/>
        </w:rPr>
        <w:t>Надежда Фролова</w:t>
      </w:r>
      <w:r w:rsidR="00681A81">
        <w:rPr>
          <w:rStyle w:val="2105pt2"/>
          <w:rFonts w:eastAsia="Arial Unicode MS"/>
          <w:color w:val="auto"/>
          <w:sz w:val="22"/>
          <w:szCs w:val="22"/>
        </w:rPr>
        <w:t>)</w:t>
      </w:r>
      <w:r w:rsidRPr="00681A81">
        <w:rPr>
          <w:rStyle w:val="2105pt2"/>
          <w:rFonts w:eastAsia="Arial Unicode MS"/>
          <w:color w:val="auto"/>
          <w:sz w:val="22"/>
          <w:szCs w:val="22"/>
        </w:rPr>
        <w:tab/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203</w:t>
      </w:r>
    </w:p>
    <w:p w:rsidR="00681A81" w:rsidRDefault="00172F88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>Встреча с режиссером Юлией Каландаришвили</w:t>
      </w:r>
    </w:p>
    <w:p w:rsidR="00172F88" w:rsidRPr="00681A81" w:rsidRDefault="00172F88" w:rsidP="00681A81">
      <w:pPr>
        <w:pStyle w:val="a4"/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>Аудитория 204</w:t>
      </w:r>
    </w:p>
    <w:p w:rsidR="00681A81" w:rsidRDefault="00172F88" w:rsidP="00681A81">
      <w:pPr>
        <w:pStyle w:val="a4"/>
        <w:numPr>
          <w:ilvl w:val="0"/>
          <w:numId w:val="4"/>
        </w:num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color w:val="auto"/>
          <w:sz w:val="22"/>
          <w:szCs w:val="22"/>
        </w:rPr>
        <w:t>Образовательный туризм</w:t>
      </w:r>
      <w:r w:rsidR="00681A81">
        <w:rPr>
          <w:rStyle w:val="2105pt2"/>
          <w:rFonts w:eastAsia="Arial Unicode MS"/>
          <w:color w:val="auto"/>
          <w:sz w:val="22"/>
          <w:szCs w:val="22"/>
        </w:rPr>
        <w:t xml:space="preserve"> (</w:t>
      </w:r>
      <w:r w:rsidRPr="00681A81">
        <w:rPr>
          <w:rStyle w:val="2105pt2"/>
          <w:rFonts w:eastAsia="Arial Unicode MS"/>
          <w:color w:val="auto"/>
          <w:sz w:val="22"/>
          <w:szCs w:val="22"/>
        </w:rPr>
        <w:t xml:space="preserve">Юлия </w:t>
      </w:r>
      <w:proofErr w:type="spellStart"/>
      <w:r w:rsidRPr="00681A81">
        <w:rPr>
          <w:rStyle w:val="2105pt2"/>
          <w:rFonts w:eastAsia="Arial Unicode MS"/>
          <w:color w:val="auto"/>
          <w:sz w:val="22"/>
          <w:szCs w:val="22"/>
        </w:rPr>
        <w:t>Муравьёва</w:t>
      </w:r>
      <w:proofErr w:type="spellEnd"/>
      <w:r w:rsidR="00681A81">
        <w:rPr>
          <w:rStyle w:val="2105pt2"/>
          <w:rFonts w:eastAsia="Arial Unicode MS"/>
          <w:color w:val="auto"/>
          <w:sz w:val="22"/>
          <w:szCs w:val="22"/>
        </w:rPr>
        <w:t>)</w:t>
      </w:r>
    </w:p>
    <w:p w:rsidR="00172F88" w:rsidRDefault="00172F88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Аудитория 213</w:t>
      </w:r>
    </w:p>
    <w:p w:rsidR="000C056B" w:rsidRPr="00681A81" w:rsidRDefault="000C056B" w:rsidP="00681A81">
      <w:pPr>
        <w:pStyle w:val="a4"/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</w:p>
    <w:p w:rsidR="00172F88" w:rsidRDefault="00172F88" w:rsidP="00172F88">
      <w:pPr>
        <w:spacing w:line="264" w:lineRule="auto"/>
        <w:rPr>
          <w:rStyle w:val="2105pt2"/>
          <w:rFonts w:eastAsia="Arial Unicode MS"/>
          <w:b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t>16.50-17.10</w:t>
      </w: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tab/>
        <w:t>Кофе-пауза</w:t>
      </w: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tab/>
      </w:r>
    </w:p>
    <w:p w:rsidR="000C056B" w:rsidRPr="00681A81" w:rsidRDefault="000C056B" w:rsidP="00172F88">
      <w:pPr>
        <w:spacing w:line="264" w:lineRule="auto"/>
        <w:rPr>
          <w:rStyle w:val="2105pt2"/>
          <w:rFonts w:eastAsia="Arial Unicode MS"/>
          <w:b/>
          <w:color w:val="auto"/>
          <w:sz w:val="22"/>
          <w:szCs w:val="22"/>
        </w:rPr>
      </w:pP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t>17.15-18.50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  <w:t xml:space="preserve">Учебный театр КМТИ им. </w:t>
      </w:r>
      <w:proofErr w:type="spellStart"/>
      <w:r w:rsidRPr="00172F88">
        <w:rPr>
          <w:rStyle w:val="2105pt2"/>
          <w:rFonts w:eastAsia="Arial Unicode MS"/>
          <w:color w:val="auto"/>
          <w:sz w:val="22"/>
          <w:szCs w:val="22"/>
        </w:rPr>
        <w:t>Г.П.Вишневской</w:t>
      </w:r>
      <w:proofErr w:type="spellEnd"/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 г. Москва </w:t>
      </w:r>
    </w:p>
    <w:p w:rsidR="00172F88" w:rsidRPr="00172F88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b/>
          <w:color w:val="auto"/>
          <w:sz w:val="22"/>
          <w:szCs w:val="22"/>
        </w:rPr>
        <w:t>“Пиковая дама”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 xml:space="preserve"> Сказка с несчастливым концом по повести А.С. Пушкина </w:t>
      </w:r>
    </w:p>
    <w:p w:rsidR="00681A81" w:rsidRDefault="00172F88" w:rsidP="00172F88">
      <w:pPr>
        <w:spacing w:line="264" w:lineRule="auto"/>
        <w:rPr>
          <w:rStyle w:val="2105pt2"/>
          <w:rFonts w:eastAsia="Arial Unicode MS"/>
          <w:color w:val="auto"/>
          <w:sz w:val="22"/>
          <w:szCs w:val="22"/>
        </w:rPr>
      </w:pPr>
      <w:r w:rsidRPr="00172F88">
        <w:rPr>
          <w:rStyle w:val="2105pt2"/>
          <w:rFonts w:eastAsia="Arial Unicode MS"/>
          <w:color w:val="auto"/>
          <w:sz w:val="22"/>
          <w:szCs w:val="22"/>
        </w:rPr>
        <w:t>Режиссёры: Наталья Набатова. Михаил Быков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</w:r>
    </w:p>
    <w:p w:rsidR="00172F88" w:rsidRDefault="00172F88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2"/>
          <w:rFonts w:eastAsia="Arial Unicode MS"/>
          <w:i/>
          <w:color w:val="auto"/>
          <w:sz w:val="22"/>
          <w:szCs w:val="22"/>
        </w:rPr>
        <w:t>Театральный зал</w:t>
      </w:r>
    </w:p>
    <w:p w:rsidR="000C056B" w:rsidRPr="00681A81" w:rsidRDefault="000C056B" w:rsidP="00172F88">
      <w:pPr>
        <w:spacing w:line="264" w:lineRule="auto"/>
        <w:rPr>
          <w:rStyle w:val="2105pt2"/>
          <w:rFonts w:eastAsia="Arial Unicode MS"/>
          <w:i/>
          <w:color w:val="auto"/>
          <w:sz w:val="22"/>
          <w:szCs w:val="22"/>
        </w:rPr>
      </w:pPr>
    </w:p>
    <w:p w:rsidR="00681A81" w:rsidRPr="00ED3939" w:rsidRDefault="00681A81" w:rsidP="00681A81">
      <w:pPr>
        <w:spacing w:line="264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19.00-20.</w:t>
      </w:r>
      <w:r>
        <w:rPr>
          <w:rStyle w:val="2105pt2"/>
          <w:rFonts w:eastAsia="Arial Unicode MS"/>
          <w:b/>
          <w:color w:val="auto"/>
          <w:sz w:val="22"/>
          <w:szCs w:val="22"/>
        </w:rPr>
        <w:t>3</w:t>
      </w: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0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</w:r>
      <w:r w:rsidRPr="00ED3939">
        <w:rPr>
          <w:rFonts w:ascii="Times New Roman" w:hAnsi="Times New Roman" w:cs="Times New Roman"/>
          <w:b/>
          <w:color w:val="auto"/>
          <w:sz w:val="22"/>
          <w:szCs w:val="22"/>
        </w:rPr>
        <w:t>Обсуждение  для юных участников</w:t>
      </w:r>
    </w:p>
    <w:p w:rsidR="00681A81" w:rsidRDefault="00681A81" w:rsidP="00681A81">
      <w:pPr>
        <w:spacing w:line="264" w:lineRule="auto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D3939">
        <w:rPr>
          <w:rFonts w:ascii="Times New Roman" w:hAnsi="Times New Roman" w:cs="Times New Roman"/>
          <w:i/>
          <w:color w:val="auto"/>
          <w:sz w:val="22"/>
          <w:szCs w:val="22"/>
        </w:rPr>
        <w:t>Аудитория 116 и Аудитория 110</w:t>
      </w:r>
    </w:p>
    <w:p w:rsidR="00681A81" w:rsidRPr="00ED3939" w:rsidRDefault="00681A81" w:rsidP="00681A81">
      <w:pPr>
        <w:spacing w:line="264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19.00-20.</w:t>
      </w:r>
      <w:r>
        <w:rPr>
          <w:rStyle w:val="2105pt2"/>
          <w:rFonts w:eastAsia="Arial Unicode MS"/>
          <w:b/>
          <w:color w:val="auto"/>
          <w:sz w:val="22"/>
          <w:szCs w:val="22"/>
        </w:rPr>
        <w:t>3</w:t>
      </w:r>
      <w:r w:rsidRPr="00ED3939">
        <w:rPr>
          <w:rStyle w:val="2105pt2"/>
          <w:rFonts w:eastAsia="Arial Unicode MS"/>
          <w:b/>
          <w:color w:val="auto"/>
          <w:sz w:val="22"/>
          <w:szCs w:val="22"/>
        </w:rPr>
        <w:t>0</w:t>
      </w:r>
      <w:r w:rsidRPr="00172F88">
        <w:rPr>
          <w:rStyle w:val="2105pt2"/>
          <w:rFonts w:eastAsia="Arial Unicode MS"/>
          <w:color w:val="auto"/>
          <w:sz w:val="22"/>
          <w:szCs w:val="22"/>
        </w:rPr>
        <w:tab/>
      </w:r>
      <w:r w:rsidRPr="00ED3939">
        <w:rPr>
          <w:rFonts w:ascii="Times New Roman" w:hAnsi="Times New Roman" w:cs="Times New Roman"/>
          <w:b/>
          <w:color w:val="auto"/>
          <w:sz w:val="22"/>
          <w:szCs w:val="22"/>
        </w:rPr>
        <w:t>Вечерние разговоры для педагогов</w:t>
      </w:r>
    </w:p>
    <w:p w:rsidR="00AA6ADD" w:rsidRPr="00E060EB" w:rsidRDefault="00681A81" w:rsidP="00681A81">
      <w:pPr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ED3939">
        <w:rPr>
          <w:rFonts w:ascii="Times New Roman" w:hAnsi="Times New Roman" w:cs="Times New Roman"/>
          <w:i/>
          <w:color w:val="auto"/>
          <w:sz w:val="22"/>
          <w:szCs w:val="22"/>
        </w:rPr>
        <w:t>Аудитория 213</w:t>
      </w:r>
      <w:r w:rsidR="00332447" w:rsidRPr="00332447">
        <w:rPr>
          <w:rStyle w:val="2105pt2"/>
          <w:rFonts w:eastAsia="Arial Unicode MS"/>
          <w:b/>
          <w:color w:val="auto"/>
          <w:sz w:val="22"/>
          <w:szCs w:val="22"/>
        </w:rPr>
        <w:tab/>
      </w:r>
    </w:p>
    <w:p w:rsidR="00AA6ADD" w:rsidRDefault="00AA6ADD" w:rsidP="00AA6ADD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:rsidR="00AA6ADD" w:rsidRPr="00E060EB" w:rsidRDefault="00172F88" w:rsidP="00AA6AD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A6ADD" w:rsidRPr="00E060EB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172F88" w:rsidRPr="00172F88" w:rsidRDefault="00172F88" w:rsidP="00172F88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>10.00-11.20</w:t>
      </w:r>
      <w:r w:rsidRPr="00172F88">
        <w:rPr>
          <w:rStyle w:val="2105pt"/>
          <w:rFonts w:eastAsia="Arial Unicode MS"/>
          <w:color w:val="auto"/>
          <w:sz w:val="22"/>
          <w:szCs w:val="22"/>
        </w:rPr>
        <w:tab/>
        <w:t xml:space="preserve">Театральная студия </w:t>
      </w:r>
      <w:proofErr w:type="spellStart"/>
      <w:r w:rsidRPr="00172F88">
        <w:rPr>
          <w:rStyle w:val="2105pt"/>
          <w:rFonts w:eastAsia="Arial Unicode MS"/>
          <w:color w:val="auto"/>
          <w:sz w:val="22"/>
          <w:szCs w:val="22"/>
        </w:rPr>
        <w:t>ТерРа</w:t>
      </w:r>
      <w:proofErr w:type="spellEnd"/>
      <w:r w:rsidRPr="00172F88">
        <w:rPr>
          <w:rStyle w:val="2105pt"/>
          <w:rFonts w:eastAsia="Arial Unicode MS"/>
          <w:color w:val="auto"/>
          <w:sz w:val="22"/>
          <w:szCs w:val="22"/>
        </w:rPr>
        <w:t xml:space="preserve"> г. Москва</w:t>
      </w:r>
    </w:p>
    <w:p w:rsidR="00172F88" w:rsidRPr="00172F88" w:rsidRDefault="00172F88" w:rsidP="00172F88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>«Листочки»</w:t>
      </w:r>
      <w:r w:rsidR="00681A81">
        <w:rPr>
          <w:rStyle w:val="2105pt"/>
          <w:rFonts w:eastAsia="Arial Unicode MS"/>
          <w:b/>
          <w:color w:val="auto"/>
          <w:sz w:val="22"/>
          <w:szCs w:val="22"/>
        </w:rPr>
        <w:t xml:space="preserve"> </w:t>
      </w:r>
      <w:r w:rsidRPr="00172F88">
        <w:rPr>
          <w:rStyle w:val="2105pt"/>
          <w:rFonts w:eastAsia="Arial Unicode MS"/>
          <w:color w:val="auto"/>
          <w:sz w:val="22"/>
          <w:szCs w:val="22"/>
        </w:rPr>
        <w:t>Этюды на музыку. Авторский спектакль</w:t>
      </w:r>
    </w:p>
    <w:p w:rsidR="00681A81" w:rsidRDefault="00172F88" w:rsidP="00172F88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172F88">
        <w:rPr>
          <w:rStyle w:val="2105pt"/>
          <w:rFonts w:eastAsia="Arial Unicode MS"/>
          <w:color w:val="auto"/>
          <w:sz w:val="22"/>
          <w:szCs w:val="22"/>
        </w:rPr>
        <w:t xml:space="preserve">Режиссёр - Александр Андреев </w:t>
      </w:r>
      <w:r w:rsidRPr="00172F88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172F88" w:rsidRPr="00681A81" w:rsidRDefault="00172F88" w:rsidP="00172F88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i/>
          <w:color w:val="auto"/>
          <w:sz w:val="22"/>
          <w:szCs w:val="22"/>
        </w:rPr>
        <w:t>Театральный зал</w:t>
      </w:r>
    </w:p>
    <w:p w:rsidR="00172F88" w:rsidRPr="00172F88" w:rsidRDefault="00172F88" w:rsidP="00172F88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>10.30 - 11.30</w:t>
      </w:r>
      <w:r w:rsidRPr="00172F88">
        <w:rPr>
          <w:rStyle w:val="2105pt"/>
          <w:rFonts w:eastAsia="Arial Unicode MS"/>
          <w:color w:val="auto"/>
          <w:sz w:val="22"/>
          <w:szCs w:val="22"/>
        </w:rPr>
        <w:tab/>
        <w:t xml:space="preserve"> Театр-студия «Человек</w:t>
      </w:r>
      <w:proofErr w:type="gramStart"/>
      <w:r w:rsidRPr="00172F88">
        <w:rPr>
          <w:rStyle w:val="2105pt"/>
          <w:rFonts w:eastAsia="Arial Unicode MS"/>
          <w:color w:val="auto"/>
          <w:sz w:val="22"/>
          <w:szCs w:val="22"/>
        </w:rPr>
        <w:t xml:space="preserve"> И</w:t>
      </w:r>
      <w:proofErr w:type="gramEnd"/>
      <w:r w:rsidRPr="00172F88">
        <w:rPr>
          <w:rStyle w:val="2105pt"/>
          <w:rFonts w:eastAsia="Arial Unicode MS"/>
          <w:color w:val="auto"/>
          <w:sz w:val="22"/>
          <w:szCs w:val="22"/>
        </w:rPr>
        <w:t>»  г. Новый Уренгой</w:t>
      </w:r>
    </w:p>
    <w:p w:rsidR="00172F88" w:rsidRPr="00172F88" w:rsidRDefault="00172F88" w:rsidP="00172F88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>“Я лечу”</w:t>
      </w:r>
      <w:r w:rsidRPr="00172F88">
        <w:rPr>
          <w:rStyle w:val="2105pt"/>
          <w:rFonts w:eastAsia="Arial Unicode MS"/>
          <w:color w:val="auto"/>
          <w:sz w:val="22"/>
          <w:szCs w:val="22"/>
        </w:rPr>
        <w:t xml:space="preserve"> По мотивам произведения Антуана де Сент-Экзюпери «Маленький принц»</w:t>
      </w:r>
    </w:p>
    <w:p w:rsidR="00681A81" w:rsidRDefault="00172F88" w:rsidP="00172F88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172F88">
        <w:rPr>
          <w:rStyle w:val="2105pt"/>
          <w:rFonts w:eastAsia="Arial Unicode MS"/>
          <w:color w:val="auto"/>
          <w:sz w:val="22"/>
          <w:szCs w:val="22"/>
        </w:rPr>
        <w:t>Режиссёр – Алексей Щелкунов</w:t>
      </w:r>
      <w:r w:rsidRPr="00172F88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172F88" w:rsidRDefault="00172F88" w:rsidP="00172F88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i/>
          <w:color w:val="auto"/>
          <w:sz w:val="22"/>
          <w:szCs w:val="22"/>
        </w:rPr>
        <w:t>Театральный зал</w:t>
      </w:r>
    </w:p>
    <w:p w:rsidR="000C056B" w:rsidRPr="00681A81" w:rsidRDefault="000C056B" w:rsidP="00172F88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</w:p>
    <w:p w:rsidR="00681A81" w:rsidRDefault="00172F88" w:rsidP="00172F88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>11.40-13.10</w:t>
      </w:r>
      <w:r w:rsidRPr="00172F88">
        <w:rPr>
          <w:rStyle w:val="2105pt"/>
          <w:rFonts w:eastAsia="Arial Unicode MS"/>
          <w:color w:val="auto"/>
          <w:sz w:val="22"/>
          <w:szCs w:val="22"/>
        </w:rPr>
        <w:tab/>
      </w: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>Нескучные итоги фестиваля</w:t>
      </w:r>
      <w:r w:rsidRPr="00172F88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172F88" w:rsidRPr="00681A81" w:rsidRDefault="00172F88" w:rsidP="00172F88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i/>
          <w:color w:val="auto"/>
          <w:sz w:val="22"/>
          <w:szCs w:val="22"/>
        </w:rPr>
        <w:t>Аудитория 116</w:t>
      </w:r>
    </w:p>
    <w:p w:rsidR="00681A81" w:rsidRPr="00681A81" w:rsidRDefault="00681A81" w:rsidP="00172F88">
      <w:pPr>
        <w:spacing w:line="264" w:lineRule="auto"/>
        <w:rPr>
          <w:rStyle w:val="2105pt"/>
          <w:rFonts w:eastAsia="Arial Unicode MS"/>
          <w:b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>11.40-13.10</w:t>
      </w:r>
      <w:r w:rsidR="00172F88" w:rsidRPr="00681A81">
        <w:rPr>
          <w:rStyle w:val="2105pt"/>
          <w:rFonts w:eastAsia="Arial Unicode MS"/>
          <w:b/>
          <w:color w:val="auto"/>
          <w:sz w:val="22"/>
          <w:szCs w:val="22"/>
        </w:rPr>
        <w:tab/>
        <w:t>Итоговый круглый стол</w:t>
      </w: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 xml:space="preserve"> (для руководителей и педагогов)</w:t>
      </w:r>
      <w:r w:rsidR="00172F88" w:rsidRPr="00681A81">
        <w:rPr>
          <w:rStyle w:val="2105pt"/>
          <w:rFonts w:eastAsia="Arial Unicode MS"/>
          <w:b/>
          <w:color w:val="auto"/>
          <w:sz w:val="22"/>
          <w:szCs w:val="22"/>
        </w:rPr>
        <w:tab/>
      </w:r>
    </w:p>
    <w:p w:rsidR="00172F88" w:rsidRDefault="00172F88" w:rsidP="00172F88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i/>
          <w:color w:val="auto"/>
          <w:sz w:val="22"/>
          <w:szCs w:val="22"/>
        </w:rPr>
        <w:t>Аудитория 213</w:t>
      </w:r>
    </w:p>
    <w:p w:rsidR="00681A81" w:rsidRDefault="00172F88" w:rsidP="00172F88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>13.10-14.30</w:t>
      </w: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ab/>
        <w:t>Обед</w:t>
      </w:r>
      <w:r w:rsidRPr="00172F88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172F88" w:rsidRDefault="00172F88" w:rsidP="00172F88">
      <w:pPr>
        <w:spacing w:line="264" w:lineRule="auto"/>
        <w:rPr>
          <w:rStyle w:val="2105pt"/>
          <w:rFonts w:eastAsia="Arial Unicode MS"/>
          <w:i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i/>
          <w:color w:val="auto"/>
          <w:sz w:val="22"/>
          <w:szCs w:val="22"/>
        </w:rPr>
        <w:t>Ресторан «Золотая вобла»</w:t>
      </w:r>
    </w:p>
    <w:p w:rsidR="00681A81" w:rsidRDefault="00172F88" w:rsidP="00172F88">
      <w:pPr>
        <w:spacing w:line="264" w:lineRule="auto"/>
        <w:rPr>
          <w:rStyle w:val="2105pt"/>
          <w:rFonts w:eastAsia="Arial Unicode MS"/>
          <w:color w:val="auto"/>
          <w:sz w:val="22"/>
          <w:szCs w:val="22"/>
        </w:rPr>
      </w:pP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>14.42-16.47</w:t>
      </w:r>
      <w:r w:rsidRPr="00681A81">
        <w:rPr>
          <w:rStyle w:val="2105pt"/>
          <w:rFonts w:eastAsia="Arial Unicode MS"/>
          <w:b/>
          <w:color w:val="auto"/>
          <w:sz w:val="22"/>
          <w:szCs w:val="22"/>
        </w:rPr>
        <w:tab/>
        <w:t>Философско-безумное закрытие</w:t>
      </w:r>
      <w:r w:rsidR="00044E99">
        <w:rPr>
          <w:rStyle w:val="2105pt"/>
          <w:rFonts w:eastAsia="Arial Unicode MS"/>
          <w:b/>
          <w:color w:val="auto"/>
          <w:sz w:val="22"/>
          <w:szCs w:val="22"/>
        </w:rPr>
        <w:t>.</w:t>
      </w:r>
      <w:bookmarkStart w:id="0" w:name="_GoBack"/>
      <w:bookmarkEnd w:id="0"/>
      <w:r w:rsidRPr="00172F88">
        <w:rPr>
          <w:rStyle w:val="2105pt"/>
          <w:rFonts w:eastAsia="Arial Unicode MS"/>
          <w:color w:val="auto"/>
          <w:sz w:val="22"/>
          <w:szCs w:val="22"/>
        </w:rPr>
        <w:tab/>
      </w:r>
    </w:p>
    <w:p w:rsidR="00AA6ADD" w:rsidRPr="00681A81" w:rsidRDefault="00172F88" w:rsidP="00172F88">
      <w:pPr>
        <w:spacing w:line="264" w:lineRule="auto"/>
        <w:rPr>
          <w:rFonts w:ascii="Times New Roman" w:hAnsi="Times New Roman" w:cs="Times New Roman"/>
          <w:i/>
          <w:sz w:val="20"/>
          <w:szCs w:val="20"/>
        </w:rPr>
      </w:pPr>
      <w:r w:rsidRPr="00681A81">
        <w:rPr>
          <w:rStyle w:val="2105pt"/>
          <w:rFonts w:eastAsia="Arial Unicode MS"/>
          <w:i/>
          <w:color w:val="auto"/>
          <w:sz w:val="22"/>
          <w:szCs w:val="22"/>
        </w:rPr>
        <w:t>Театральный зал</w:t>
      </w:r>
    </w:p>
    <w:sectPr w:rsidR="00AA6ADD" w:rsidRPr="00681A81" w:rsidSect="00FA4AE1">
      <w:headerReference w:type="default" r:id="rId9"/>
      <w:footerReference w:type="default" r:id="rId10"/>
      <w:pgSz w:w="11909" w:h="16840"/>
      <w:pgMar w:top="426" w:right="899" w:bottom="1135" w:left="7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39" w:rsidRDefault="00A91939" w:rsidP="000D696A">
      <w:r>
        <w:separator/>
      </w:r>
    </w:p>
  </w:endnote>
  <w:endnote w:type="continuationSeparator" w:id="0">
    <w:p w:rsidR="00A91939" w:rsidRDefault="00A91939" w:rsidP="000D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777262"/>
      <w:docPartObj>
        <w:docPartGallery w:val="Page Numbers (Bottom of Page)"/>
        <w:docPartUnique/>
      </w:docPartObj>
    </w:sdtPr>
    <w:sdtEndPr/>
    <w:sdtContent>
      <w:p w:rsidR="00FA4AE1" w:rsidRDefault="00FA4A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E99">
          <w:rPr>
            <w:noProof/>
          </w:rPr>
          <w:t>4</w:t>
        </w:r>
        <w:r>
          <w:fldChar w:fldCharType="end"/>
        </w:r>
      </w:p>
    </w:sdtContent>
  </w:sdt>
  <w:p w:rsidR="00FA4AE1" w:rsidRDefault="00FA4A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39" w:rsidRDefault="00A91939"/>
  </w:footnote>
  <w:footnote w:type="continuationSeparator" w:id="0">
    <w:p w:rsidR="00A91939" w:rsidRDefault="00A919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E1" w:rsidRPr="00401C6B" w:rsidRDefault="00B51085">
    <w:pPr>
      <w:pStyle w:val="a5"/>
    </w:pPr>
    <w:r>
      <w:t xml:space="preserve">                    </w:t>
    </w:r>
    <w:r w:rsidR="00F573B3">
      <w:rPr>
        <w:lang w:val="en-US"/>
      </w:rPr>
      <w:t>X</w:t>
    </w:r>
    <w:r w:rsidR="00401C6B">
      <w:rPr>
        <w:lang w:val="en-US"/>
      </w:rPr>
      <w:t>V</w:t>
    </w:r>
    <w:r w:rsidR="00401C6B" w:rsidRPr="00401C6B">
      <w:t xml:space="preserve"> </w:t>
    </w:r>
    <w:r w:rsidR="00401C6B">
      <w:t>фестиваль-семинар детской театральной педагогики «Пролог-Весна 201</w:t>
    </w:r>
    <w:r w:rsidR="00F573B3" w:rsidRPr="00F573B3">
      <w:t>9</w:t>
    </w:r>
    <w:r w:rsidR="00401C6B">
      <w:t>»</w:t>
    </w:r>
  </w:p>
  <w:p w:rsidR="00FA4AE1" w:rsidRDefault="00FA4A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861"/>
    <w:multiLevelType w:val="hybridMultilevel"/>
    <w:tmpl w:val="9DF4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3767A"/>
    <w:multiLevelType w:val="hybridMultilevel"/>
    <w:tmpl w:val="46E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5B69"/>
    <w:multiLevelType w:val="hybridMultilevel"/>
    <w:tmpl w:val="9D52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E1024"/>
    <w:multiLevelType w:val="hybridMultilevel"/>
    <w:tmpl w:val="C6F4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6A"/>
    <w:rsid w:val="00004565"/>
    <w:rsid w:val="0001154A"/>
    <w:rsid w:val="00014A30"/>
    <w:rsid w:val="00016945"/>
    <w:rsid w:val="00027F39"/>
    <w:rsid w:val="00042B10"/>
    <w:rsid w:val="00044E99"/>
    <w:rsid w:val="00075B4E"/>
    <w:rsid w:val="000A4202"/>
    <w:rsid w:val="000B601F"/>
    <w:rsid w:val="000C056B"/>
    <w:rsid w:val="000D696A"/>
    <w:rsid w:val="000D7606"/>
    <w:rsid w:val="000E3AA9"/>
    <w:rsid w:val="0010654A"/>
    <w:rsid w:val="00117CBD"/>
    <w:rsid w:val="001228D2"/>
    <w:rsid w:val="00127C33"/>
    <w:rsid w:val="00133E3E"/>
    <w:rsid w:val="001371A7"/>
    <w:rsid w:val="001465D5"/>
    <w:rsid w:val="00146A5F"/>
    <w:rsid w:val="00162610"/>
    <w:rsid w:val="00172F88"/>
    <w:rsid w:val="001834C8"/>
    <w:rsid w:val="00185E51"/>
    <w:rsid w:val="00213BDB"/>
    <w:rsid w:val="00214508"/>
    <w:rsid w:val="00220D22"/>
    <w:rsid w:val="00240E12"/>
    <w:rsid w:val="002453C2"/>
    <w:rsid w:val="00246F5E"/>
    <w:rsid w:val="00283D58"/>
    <w:rsid w:val="00292FD6"/>
    <w:rsid w:val="002A440A"/>
    <w:rsid w:val="002C12FF"/>
    <w:rsid w:val="002D3B5A"/>
    <w:rsid w:val="002F37DD"/>
    <w:rsid w:val="0030335B"/>
    <w:rsid w:val="00311B8C"/>
    <w:rsid w:val="00331F52"/>
    <w:rsid w:val="00332447"/>
    <w:rsid w:val="00336FA5"/>
    <w:rsid w:val="003370F6"/>
    <w:rsid w:val="00354FD3"/>
    <w:rsid w:val="0035684B"/>
    <w:rsid w:val="00365BFC"/>
    <w:rsid w:val="00386C88"/>
    <w:rsid w:val="003878A5"/>
    <w:rsid w:val="003C3EC2"/>
    <w:rsid w:val="003C6167"/>
    <w:rsid w:val="003E2438"/>
    <w:rsid w:val="003E2C81"/>
    <w:rsid w:val="003F764E"/>
    <w:rsid w:val="00401C6B"/>
    <w:rsid w:val="00410CFF"/>
    <w:rsid w:val="00414E3E"/>
    <w:rsid w:val="00447682"/>
    <w:rsid w:val="00472D8E"/>
    <w:rsid w:val="004878B1"/>
    <w:rsid w:val="00491DBA"/>
    <w:rsid w:val="004A295A"/>
    <w:rsid w:val="004B144A"/>
    <w:rsid w:val="004C19B9"/>
    <w:rsid w:val="004E0CDB"/>
    <w:rsid w:val="004F0CFD"/>
    <w:rsid w:val="005033C4"/>
    <w:rsid w:val="005036A2"/>
    <w:rsid w:val="00510D37"/>
    <w:rsid w:val="00520365"/>
    <w:rsid w:val="00523380"/>
    <w:rsid w:val="005357A0"/>
    <w:rsid w:val="005423B2"/>
    <w:rsid w:val="00550114"/>
    <w:rsid w:val="00577301"/>
    <w:rsid w:val="00583AE5"/>
    <w:rsid w:val="005915A3"/>
    <w:rsid w:val="005940DC"/>
    <w:rsid w:val="005B0542"/>
    <w:rsid w:val="005B6B23"/>
    <w:rsid w:val="005C2DB4"/>
    <w:rsid w:val="005D7BB4"/>
    <w:rsid w:val="005E21D7"/>
    <w:rsid w:val="005E2C28"/>
    <w:rsid w:val="005E5EDF"/>
    <w:rsid w:val="00603DAC"/>
    <w:rsid w:val="00622B93"/>
    <w:rsid w:val="00635603"/>
    <w:rsid w:val="006560BD"/>
    <w:rsid w:val="006603A8"/>
    <w:rsid w:val="00674D27"/>
    <w:rsid w:val="00681A81"/>
    <w:rsid w:val="00686443"/>
    <w:rsid w:val="0069455D"/>
    <w:rsid w:val="006A2AC6"/>
    <w:rsid w:val="006B6E09"/>
    <w:rsid w:val="006C3192"/>
    <w:rsid w:val="006D35BE"/>
    <w:rsid w:val="006E486B"/>
    <w:rsid w:val="006E6CC6"/>
    <w:rsid w:val="00701047"/>
    <w:rsid w:val="007025E4"/>
    <w:rsid w:val="007141CF"/>
    <w:rsid w:val="00727BD9"/>
    <w:rsid w:val="00746518"/>
    <w:rsid w:val="007561F0"/>
    <w:rsid w:val="00761C47"/>
    <w:rsid w:val="007A0A85"/>
    <w:rsid w:val="007A4026"/>
    <w:rsid w:val="007A7FC2"/>
    <w:rsid w:val="00823439"/>
    <w:rsid w:val="00833C0A"/>
    <w:rsid w:val="00834BAF"/>
    <w:rsid w:val="00840C3A"/>
    <w:rsid w:val="00880429"/>
    <w:rsid w:val="00886C59"/>
    <w:rsid w:val="00887249"/>
    <w:rsid w:val="008A1B3C"/>
    <w:rsid w:val="008C5326"/>
    <w:rsid w:val="008C7A93"/>
    <w:rsid w:val="008D3532"/>
    <w:rsid w:val="008D7EB6"/>
    <w:rsid w:val="008E14EE"/>
    <w:rsid w:val="008F7ABC"/>
    <w:rsid w:val="009175B5"/>
    <w:rsid w:val="00933D4E"/>
    <w:rsid w:val="009406FE"/>
    <w:rsid w:val="0094297F"/>
    <w:rsid w:val="009431C2"/>
    <w:rsid w:val="00947C6D"/>
    <w:rsid w:val="009507EC"/>
    <w:rsid w:val="009507F1"/>
    <w:rsid w:val="009526EF"/>
    <w:rsid w:val="00962E45"/>
    <w:rsid w:val="0096577C"/>
    <w:rsid w:val="00970F0D"/>
    <w:rsid w:val="009726E6"/>
    <w:rsid w:val="00983F4C"/>
    <w:rsid w:val="0099001F"/>
    <w:rsid w:val="00992A9C"/>
    <w:rsid w:val="00994F2C"/>
    <w:rsid w:val="009A578E"/>
    <w:rsid w:val="009A73E4"/>
    <w:rsid w:val="009B2544"/>
    <w:rsid w:val="009D1A44"/>
    <w:rsid w:val="009D50D3"/>
    <w:rsid w:val="009F1FF5"/>
    <w:rsid w:val="00A12FE7"/>
    <w:rsid w:val="00A5517A"/>
    <w:rsid w:val="00A60B42"/>
    <w:rsid w:val="00A720E0"/>
    <w:rsid w:val="00A75D31"/>
    <w:rsid w:val="00A771B1"/>
    <w:rsid w:val="00A91939"/>
    <w:rsid w:val="00AA008F"/>
    <w:rsid w:val="00AA6ADD"/>
    <w:rsid w:val="00AB42B0"/>
    <w:rsid w:val="00AC5E37"/>
    <w:rsid w:val="00AF4546"/>
    <w:rsid w:val="00B07D70"/>
    <w:rsid w:val="00B353E2"/>
    <w:rsid w:val="00B51085"/>
    <w:rsid w:val="00B630ED"/>
    <w:rsid w:val="00B7547A"/>
    <w:rsid w:val="00B930B6"/>
    <w:rsid w:val="00BA3DF1"/>
    <w:rsid w:val="00BC5F74"/>
    <w:rsid w:val="00BC7EF2"/>
    <w:rsid w:val="00BD0742"/>
    <w:rsid w:val="00BD1966"/>
    <w:rsid w:val="00C014D2"/>
    <w:rsid w:val="00C1579A"/>
    <w:rsid w:val="00C26836"/>
    <w:rsid w:val="00C41BF7"/>
    <w:rsid w:val="00C43703"/>
    <w:rsid w:val="00C67E5C"/>
    <w:rsid w:val="00C74425"/>
    <w:rsid w:val="00C82D2B"/>
    <w:rsid w:val="00C96DBD"/>
    <w:rsid w:val="00CB0B3B"/>
    <w:rsid w:val="00CB2E62"/>
    <w:rsid w:val="00CE54EB"/>
    <w:rsid w:val="00CE5C59"/>
    <w:rsid w:val="00D02B60"/>
    <w:rsid w:val="00D12440"/>
    <w:rsid w:val="00D21B2B"/>
    <w:rsid w:val="00D33D79"/>
    <w:rsid w:val="00D5135A"/>
    <w:rsid w:val="00D53475"/>
    <w:rsid w:val="00D55289"/>
    <w:rsid w:val="00D61441"/>
    <w:rsid w:val="00D61F38"/>
    <w:rsid w:val="00D66244"/>
    <w:rsid w:val="00D764ED"/>
    <w:rsid w:val="00D90383"/>
    <w:rsid w:val="00DA7EFF"/>
    <w:rsid w:val="00DB02C9"/>
    <w:rsid w:val="00DC2672"/>
    <w:rsid w:val="00DE57EF"/>
    <w:rsid w:val="00E060EB"/>
    <w:rsid w:val="00E15A95"/>
    <w:rsid w:val="00E20F1E"/>
    <w:rsid w:val="00E243E7"/>
    <w:rsid w:val="00E31B8C"/>
    <w:rsid w:val="00E31E03"/>
    <w:rsid w:val="00E34D6D"/>
    <w:rsid w:val="00E34D89"/>
    <w:rsid w:val="00E34FB9"/>
    <w:rsid w:val="00E65762"/>
    <w:rsid w:val="00E73625"/>
    <w:rsid w:val="00E8414B"/>
    <w:rsid w:val="00EA43C3"/>
    <w:rsid w:val="00EA5CE4"/>
    <w:rsid w:val="00EB272C"/>
    <w:rsid w:val="00EC6210"/>
    <w:rsid w:val="00ED09A1"/>
    <w:rsid w:val="00ED3939"/>
    <w:rsid w:val="00ED63CD"/>
    <w:rsid w:val="00EE1A58"/>
    <w:rsid w:val="00EE63A1"/>
    <w:rsid w:val="00F14A75"/>
    <w:rsid w:val="00F2409E"/>
    <w:rsid w:val="00F24C30"/>
    <w:rsid w:val="00F542D0"/>
    <w:rsid w:val="00F573B3"/>
    <w:rsid w:val="00F57D23"/>
    <w:rsid w:val="00F57EB8"/>
    <w:rsid w:val="00F6176E"/>
    <w:rsid w:val="00F66F95"/>
    <w:rsid w:val="00FA4AE1"/>
    <w:rsid w:val="00FB2312"/>
    <w:rsid w:val="00FC11B8"/>
    <w:rsid w:val="00FC3CAC"/>
    <w:rsid w:val="00FD753D"/>
    <w:rsid w:val="00FE5FF1"/>
    <w:rsid w:val="00FF33F6"/>
    <w:rsid w:val="00FF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A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69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D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sid w:val="000D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0D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sid w:val="000D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sid w:val="000D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696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6577C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A4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AE1"/>
    <w:rPr>
      <w:color w:val="000000"/>
    </w:rPr>
  </w:style>
  <w:style w:type="paragraph" w:styleId="a7">
    <w:name w:val="footer"/>
    <w:basedOn w:val="a"/>
    <w:link w:val="a8"/>
    <w:uiPriority w:val="99"/>
    <w:unhideWhenUsed/>
    <w:rsid w:val="00FA4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AE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A4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AE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A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69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D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sid w:val="000D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0D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sid w:val="000D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sid w:val="000D6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696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6577C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A4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AE1"/>
    <w:rPr>
      <w:color w:val="000000"/>
    </w:rPr>
  </w:style>
  <w:style w:type="paragraph" w:styleId="a7">
    <w:name w:val="footer"/>
    <w:basedOn w:val="a"/>
    <w:link w:val="a8"/>
    <w:uiPriority w:val="99"/>
    <w:unhideWhenUsed/>
    <w:rsid w:val="00FA4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AE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A4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A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FD35-5C0C-4E14-8706-FCBF3001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М.Ю</cp:lastModifiedBy>
  <cp:revision>5</cp:revision>
  <cp:lastPrinted>2017-03-31T13:47:00Z</cp:lastPrinted>
  <dcterms:created xsi:type="dcterms:W3CDTF">2019-04-26T20:26:00Z</dcterms:created>
  <dcterms:modified xsi:type="dcterms:W3CDTF">2019-04-29T08:12:00Z</dcterms:modified>
</cp:coreProperties>
</file>